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A6" w:rsidRDefault="00E82AB1" w:rsidP="00487FC8">
      <w:pPr>
        <w:spacing w:before="10"/>
        <w:jc w:val="center"/>
        <w:rPr>
          <w:rFonts w:ascii="Times New Roman"/>
          <w:color w:val="504F4F"/>
          <w:sz w:val="35"/>
        </w:rPr>
      </w:pPr>
      <w:r>
        <w:rPr>
          <w:rFonts w:ascii="Times New Roman"/>
          <w:noProof/>
          <w:color w:val="504F4F"/>
          <w:sz w:val="35"/>
        </w:rPr>
        <w:drawing>
          <wp:inline distT="0" distB="0" distL="0" distR="0">
            <wp:extent cx="944217" cy="904875"/>
            <wp:effectExtent l="0" t="0" r="889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acific Crest Trai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69" cy="93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FC8" w:rsidRDefault="00487FC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D945AB" w:rsidRDefault="00487FC8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013575" cy="5080"/>
                <wp:effectExtent l="5715" t="7620" r="10160" b="635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5080"/>
                          <a:chOff x="0" y="0"/>
                          <a:chExt cx="11045" cy="8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1038" cy="2"/>
                            <a:chOff x="4" y="4"/>
                            <a:chExt cx="11038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103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1038"/>
                                <a:gd name="T2" fmla="+- 0 11041 4"/>
                                <a:gd name="T3" fmla="*/ T2 w 11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8">
                                  <a:moveTo>
                                    <a:pt x="0" y="0"/>
                                  </a:moveTo>
                                  <a:lnTo>
                                    <a:pt x="1103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group w14:anchorId="4A74CF2A" id="Group 50" o:spid="_x0000_s1026" style="width:552.25pt;height:.4pt;mso-position-horizontal-relative:char;mso-position-vertical-relative:line" coordsize="110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">
                <v:group id="Group 51" o:spid="_x0000_s1027" style="position:absolute;left:4;top:4;width:11038;height:2" coordorigin="4,4" coordsize="110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28" style="position:absolute;left:4;top:4;width:11038;height:2;visibility:visible;mso-wrap-style:square;v-text-anchor:top" coordsize="110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fscMA&#10;AADbAAAADwAAAGRycy9kb3ducmV2LnhtbESP3WrCQBSE7wu+w3IE7+pGwVKiq2hArDct/jzAMXtM&#10;otmzIXsa49t3C4VeDjPzDbNY9a5WHbWh8mxgMk5AEefeVlwYOJ+2r++ggiBbrD2TgScFWC0HLwtM&#10;rX/wgbqjFCpCOKRooBRpUq1DXpLDMPYNcfSuvnUoUbaFti0+ItzVepokb9phxXGhxIaykvL78dsZ&#10;2HwVhyw75Rc32Xa7/W0t+vYpxoyG/XoOSqiX//Bf+8Mam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ofscMAAADbAAAADwAAAAAAAAAAAAAAAACYAgAAZHJzL2Rv&#10;d25yZXYueG1sUEsFBgAAAAAEAAQA9QAAAIgDAAAAAA==&#10;" path="m,l11037,e" filled="f" strokecolor="#3f3f3f" strokeweight=".36pt">
                    <v:path arrowok="t" o:connecttype="custom" o:connectlocs="0,0;11037,0" o:connectangles="0,0"/>
                  </v:shape>
                </v:group>
                <w10:anchorlock/>
              </v:group>
            </w:pict>
          </mc:Fallback>
        </mc:AlternateContent>
      </w:r>
    </w:p>
    <w:p w:rsidR="00D945AB" w:rsidRDefault="00487FC8">
      <w:pPr>
        <w:tabs>
          <w:tab w:val="left" w:pos="2483"/>
          <w:tab w:val="left" w:pos="11089"/>
        </w:tabs>
        <w:spacing w:before="12"/>
        <w:ind w:right="43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504F4F"/>
          <w:sz w:val="27"/>
          <w:u w:val="single" w:color="3B3B3B"/>
        </w:rPr>
        <w:t xml:space="preserve"> </w:t>
      </w:r>
      <w:r>
        <w:rPr>
          <w:rFonts w:ascii="Times New Roman"/>
          <w:color w:val="504F4F"/>
          <w:sz w:val="27"/>
          <w:u w:val="single" w:color="3B3B3B"/>
        </w:rPr>
        <w:tab/>
      </w:r>
      <w:r>
        <w:rPr>
          <w:rFonts w:ascii="Times New Roman"/>
          <w:color w:val="504F4F"/>
          <w:w w:val="105"/>
          <w:sz w:val="27"/>
          <w:u w:val="single" w:color="3B3B3B"/>
        </w:rPr>
        <w:t>AUTHORIZATION TO RELEASE</w:t>
      </w:r>
      <w:r>
        <w:rPr>
          <w:rFonts w:ascii="Times New Roman"/>
          <w:color w:val="504F4F"/>
          <w:spacing w:val="-21"/>
          <w:w w:val="105"/>
          <w:sz w:val="27"/>
          <w:u w:val="single" w:color="3B3B3B"/>
        </w:rPr>
        <w:t xml:space="preserve"> </w:t>
      </w:r>
      <w:r>
        <w:rPr>
          <w:rFonts w:ascii="Times New Roman"/>
          <w:color w:val="504F4F"/>
          <w:w w:val="105"/>
          <w:sz w:val="27"/>
          <w:u w:val="single" w:color="3B3B3B"/>
        </w:rPr>
        <w:t>INFORMATION</w:t>
      </w:r>
      <w:r>
        <w:rPr>
          <w:rFonts w:ascii="Times New Roman"/>
          <w:color w:val="504F4F"/>
          <w:sz w:val="27"/>
          <w:u w:val="single" w:color="3B3B3B"/>
        </w:rPr>
        <w:t xml:space="preserve"> </w:t>
      </w:r>
      <w:r>
        <w:rPr>
          <w:rFonts w:ascii="Times New Roman"/>
          <w:color w:val="504F4F"/>
          <w:sz w:val="27"/>
          <w:u w:val="single" w:color="3B3B3B"/>
        </w:rPr>
        <w:tab/>
      </w:r>
    </w:p>
    <w:p w:rsidR="00D945AB" w:rsidRDefault="00D945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5AB" w:rsidRPr="00965ADA" w:rsidRDefault="00965ADA" w:rsidP="00965ADA">
      <w:pPr>
        <w:spacing w:before="5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  </w:t>
      </w:r>
    </w:p>
    <w:p w:rsidR="00D945AB" w:rsidRDefault="00965ADA" w:rsidP="00965ADA">
      <w:pPr>
        <w:pStyle w:val="BodyText"/>
        <w:tabs>
          <w:tab w:val="left" w:pos="6359"/>
        </w:tabs>
        <w:spacing w:before="69"/>
        <w:ind w:left="0" w:right="671"/>
        <w:rPr>
          <w:color w:val="504F4F"/>
          <w:w w:val="105"/>
          <w:position w:val="3"/>
        </w:rPr>
      </w:pPr>
      <w:r>
        <w:rPr>
          <w:color w:val="504F4F"/>
          <w:w w:val="105"/>
        </w:rPr>
        <w:t xml:space="preserve">     </w:t>
      </w:r>
      <w:r w:rsidR="00CF068E">
        <w:rPr>
          <w:color w:val="504F4F"/>
          <w:w w:val="105"/>
        </w:rPr>
        <w:t xml:space="preserve">Client </w:t>
      </w:r>
      <w:r w:rsidR="00487FC8">
        <w:rPr>
          <w:color w:val="504F4F"/>
          <w:w w:val="105"/>
        </w:rPr>
        <w:t>Name (Please</w:t>
      </w:r>
      <w:r w:rsidR="00487FC8">
        <w:rPr>
          <w:color w:val="504F4F"/>
          <w:spacing w:val="-15"/>
          <w:w w:val="105"/>
        </w:rPr>
        <w:t xml:space="preserve"> </w:t>
      </w:r>
      <w:r>
        <w:rPr>
          <w:color w:val="504F4F"/>
          <w:w w:val="105"/>
        </w:rPr>
        <w:t xml:space="preserve">Print) </w:t>
      </w:r>
      <w:r>
        <w:rPr>
          <w:color w:val="504F4F"/>
          <w:w w:val="105"/>
        </w:rPr>
        <w:tab/>
        <w:t>Date of Treatment</w:t>
      </w:r>
    </w:p>
    <w:p w:rsidR="00965ADA" w:rsidRDefault="00965ADA" w:rsidP="00965ADA">
      <w:pPr>
        <w:pStyle w:val="BodyText"/>
        <w:tabs>
          <w:tab w:val="left" w:pos="6359"/>
        </w:tabs>
        <w:spacing w:before="69"/>
        <w:ind w:left="0" w:right="671"/>
      </w:pPr>
    </w:p>
    <w:p w:rsidR="00D945AB" w:rsidRPr="00965ADA" w:rsidRDefault="00965ADA" w:rsidP="00965ADA">
      <w:pPr>
        <w:spacing w:before="4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  </w:t>
      </w:r>
    </w:p>
    <w:p w:rsidR="00D945AB" w:rsidRDefault="00965ADA" w:rsidP="00965ADA">
      <w:pPr>
        <w:pStyle w:val="BodyText"/>
        <w:tabs>
          <w:tab w:val="left" w:pos="6374"/>
        </w:tabs>
        <w:ind w:right="671"/>
      </w:pPr>
      <w:r>
        <w:rPr>
          <w:color w:val="504F4F"/>
          <w:w w:val="105"/>
          <w:position w:val="-2"/>
        </w:rPr>
        <w:t xml:space="preserve"> </w:t>
      </w:r>
      <w:r w:rsidR="00487FC8">
        <w:rPr>
          <w:color w:val="504F4F"/>
          <w:w w:val="105"/>
          <w:position w:val="-2"/>
        </w:rPr>
        <w:t>Date of</w:t>
      </w:r>
      <w:r w:rsidR="00487FC8">
        <w:rPr>
          <w:color w:val="504F4F"/>
          <w:spacing w:val="-12"/>
          <w:w w:val="105"/>
          <w:position w:val="-2"/>
        </w:rPr>
        <w:t xml:space="preserve"> </w:t>
      </w:r>
      <w:r>
        <w:rPr>
          <w:color w:val="504F4F"/>
          <w:w w:val="105"/>
          <w:position w:val="-2"/>
        </w:rPr>
        <w:t>Birth</w:t>
      </w:r>
      <w:r>
        <w:rPr>
          <w:color w:val="504F4F"/>
          <w:w w:val="105"/>
        </w:rPr>
        <w:tab/>
        <w:t>Telephone Number</w:t>
      </w:r>
    </w:p>
    <w:p w:rsidR="00D945AB" w:rsidRDefault="00D945AB" w:rsidP="00965A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5AB" w:rsidRPr="00965ADA" w:rsidRDefault="00965ADA" w:rsidP="00965ADA">
      <w:pPr>
        <w:spacing w:before="8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5AB" w:rsidRDefault="00E55CFD" w:rsidP="00E55CFD">
      <w:pPr>
        <w:pStyle w:val="BodyText"/>
        <w:tabs>
          <w:tab w:val="left" w:pos="4387"/>
          <w:tab w:val="left" w:pos="8051"/>
          <w:tab w:val="left" w:pos="9959"/>
        </w:tabs>
        <w:spacing w:before="73"/>
        <w:ind w:right="671"/>
      </w:pPr>
      <w:r>
        <w:rPr>
          <w:color w:val="504F4F"/>
        </w:rPr>
        <w:t xml:space="preserve"> </w:t>
      </w:r>
      <w:r w:rsidR="00CF068E">
        <w:rPr>
          <w:color w:val="504F4F"/>
        </w:rPr>
        <w:t xml:space="preserve">Client </w:t>
      </w:r>
      <w:r w:rsidR="00965ADA">
        <w:rPr>
          <w:color w:val="504F4F"/>
        </w:rPr>
        <w:t>Address</w:t>
      </w:r>
      <w:r w:rsidR="00965ADA">
        <w:rPr>
          <w:color w:val="504F4F"/>
        </w:rPr>
        <w:tab/>
        <w:t>City</w:t>
      </w:r>
      <w:r w:rsidR="00965ADA">
        <w:rPr>
          <w:color w:val="504F4F"/>
        </w:rPr>
        <w:tab/>
        <w:t>State</w:t>
      </w:r>
      <w:r w:rsidR="00965ADA">
        <w:rPr>
          <w:color w:val="504F4F"/>
        </w:rPr>
        <w:tab/>
        <w:t>Zip</w:t>
      </w:r>
    </w:p>
    <w:p w:rsidR="00D945AB" w:rsidRDefault="00D945AB" w:rsidP="00965ADA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8F39C5" w:rsidRDefault="00E55CFD" w:rsidP="00E55CFD">
      <w:pPr>
        <w:pStyle w:val="BodyText"/>
        <w:tabs>
          <w:tab w:val="left" w:pos="6575"/>
        </w:tabs>
        <w:spacing w:before="70"/>
        <w:ind w:left="360" w:right="671" w:hanging="106"/>
        <w:rPr>
          <w:color w:val="504F4F"/>
          <w:spacing w:val="-9"/>
          <w:w w:val="105"/>
        </w:rPr>
      </w:pPr>
      <w:r>
        <w:rPr>
          <w:color w:val="504F4F"/>
          <w:w w:val="105"/>
        </w:rPr>
        <w:t xml:space="preserve"> </w:t>
      </w:r>
      <w:r w:rsidR="00487FC8">
        <w:rPr>
          <w:color w:val="504F4F"/>
          <w:w w:val="105"/>
        </w:rPr>
        <w:t>I,___________________________________________________,</w:t>
      </w:r>
      <w:r w:rsidR="00487FC8">
        <w:rPr>
          <w:color w:val="504F4F"/>
          <w:spacing w:val="-26"/>
          <w:w w:val="105"/>
        </w:rPr>
        <w:t xml:space="preserve"> </w:t>
      </w:r>
      <w:r w:rsidR="00487FC8">
        <w:rPr>
          <w:color w:val="504F4F"/>
          <w:w w:val="105"/>
        </w:rPr>
        <w:t>Hereby authorize</w:t>
      </w:r>
      <w:r w:rsidR="00487FC8">
        <w:rPr>
          <w:color w:val="504F4F"/>
          <w:spacing w:val="-9"/>
          <w:w w:val="105"/>
        </w:rPr>
        <w:t xml:space="preserve"> </w:t>
      </w:r>
      <w:r w:rsidR="006C3D8F">
        <w:rPr>
          <w:color w:val="504F4F"/>
          <w:spacing w:val="-9"/>
          <w:w w:val="105"/>
        </w:rPr>
        <w:t xml:space="preserve">open communication </w:t>
      </w:r>
      <w:r>
        <w:rPr>
          <w:color w:val="504F4F"/>
          <w:spacing w:val="-9"/>
          <w:w w:val="105"/>
        </w:rPr>
        <w:t>verbally</w:t>
      </w:r>
    </w:p>
    <w:p w:rsidR="008F39C5" w:rsidRDefault="008F39C5" w:rsidP="00E55CFD">
      <w:pPr>
        <w:pStyle w:val="BodyText"/>
        <w:tabs>
          <w:tab w:val="left" w:pos="6575"/>
        </w:tabs>
        <w:spacing w:before="70"/>
        <w:ind w:left="360" w:right="671" w:hanging="106"/>
        <w:rPr>
          <w:color w:val="504F4F"/>
          <w:spacing w:val="-9"/>
          <w:w w:val="105"/>
        </w:rPr>
      </w:pPr>
    </w:p>
    <w:p w:rsidR="00D945AB" w:rsidRDefault="00E55CFD" w:rsidP="00E55CFD">
      <w:pPr>
        <w:pStyle w:val="BodyText"/>
        <w:tabs>
          <w:tab w:val="left" w:pos="6575"/>
        </w:tabs>
        <w:spacing w:before="70"/>
        <w:ind w:left="360" w:right="671" w:hanging="106"/>
        <w:rPr>
          <w:color w:val="504F4F"/>
          <w:spacing w:val="-9"/>
          <w:w w:val="105"/>
        </w:rPr>
      </w:pPr>
      <w:r>
        <w:rPr>
          <w:color w:val="504F4F"/>
          <w:spacing w:val="-9"/>
          <w:w w:val="105"/>
        </w:rPr>
        <w:t xml:space="preserve"> </w:t>
      </w:r>
      <w:r w:rsidR="006C3D8F">
        <w:rPr>
          <w:color w:val="504F4F"/>
          <w:spacing w:val="-9"/>
          <w:w w:val="105"/>
        </w:rPr>
        <w:t>and written between</w:t>
      </w:r>
      <w:r w:rsidR="006C3D8F">
        <w:rPr>
          <w:color w:val="504F4F"/>
          <w:spacing w:val="-9"/>
          <w:w w:val="105"/>
          <w:u w:val="single"/>
        </w:rPr>
        <w:tab/>
      </w:r>
      <w:r w:rsidR="006C3D8F">
        <w:rPr>
          <w:color w:val="504F4F"/>
          <w:spacing w:val="-9"/>
          <w:w w:val="105"/>
          <w:u w:val="single"/>
        </w:rPr>
        <w:tab/>
      </w:r>
      <w:r w:rsidR="006C3D8F">
        <w:rPr>
          <w:color w:val="504F4F"/>
          <w:spacing w:val="-9"/>
          <w:w w:val="105"/>
          <w:u w:val="single"/>
        </w:rPr>
        <w:tab/>
      </w:r>
      <w:r w:rsidR="00A17B77">
        <w:rPr>
          <w:color w:val="504F4F"/>
          <w:spacing w:val="-9"/>
          <w:w w:val="105"/>
          <w:u w:val="single"/>
        </w:rPr>
        <w:t xml:space="preserve"> </w:t>
      </w:r>
      <w:r w:rsidR="008F39C5">
        <w:rPr>
          <w:color w:val="504F4F"/>
          <w:spacing w:val="-9"/>
          <w:w w:val="105"/>
          <w:u w:val="single"/>
        </w:rPr>
        <w:t>________________________</w:t>
      </w:r>
      <w:r w:rsidR="00A17B77">
        <w:rPr>
          <w:color w:val="504F4F"/>
          <w:spacing w:val="-9"/>
          <w:w w:val="105"/>
        </w:rPr>
        <w:t xml:space="preserve"> and</w:t>
      </w:r>
    </w:p>
    <w:p w:rsidR="00965ADA" w:rsidRPr="00A17B77" w:rsidRDefault="00965ADA" w:rsidP="00965ADA">
      <w:pPr>
        <w:pStyle w:val="BodyText"/>
        <w:tabs>
          <w:tab w:val="left" w:pos="6575"/>
        </w:tabs>
        <w:spacing w:before="70"/>
        <w:ind w:left="254" w:right="671"/>
      </w:pPr>
    </w:p>
    <w:p w:rsidR="00D945AB" w:rsidRPr="00965ADA" w:rsidRDefault="000C54AD" w:rsidP="00965ADA">
      <w:pPr>
        <w:rPr>
          <w:rFonts w:ascii="Times New Roman" w:eastAsia="Times New Roman" w:hAnsi="Times New Roman" w:cs="Times New Roman"/>
        </w:rPr>
      </w:pPr>
      <w:r>
        <w:t xml:space="preserve">      </w:t>
      </w:r>
      <w:r w:rsidR="00965ADA">
        <w:rPr>
          <w:u w:val="single"/>
        </w:rPr>
        <w:t xml:space="preserve">                                                                                             </w:t>
      </w:r>
      <w:r w:rsidR="008F39C5">
        <w:rPr>
          <w:u w:val="single"/>
        </w:rPr>
        <w:t>_________</w:t>
      </w:r>
      <w:r w:rsidR="00965ADA">
        <w:rPr>
          <w:u w:val="single"/>
        </w:rPr>
        <w:t xml:space="preserve">  </w:t>
      </w:r>
      <w:r w:rsidR="008F39C5">
        <w:t xml:space="preserve">        </w:t>
      </w:r>
      <w:r w:rsidR="00965ADA">
        <w:rPr>
          <w:u w:val="single"/>
        </w:rPr>
        <w:t xml:space="preserve">                                                                                             </w:t>
      </w:r>
      <w:r w:rsidR="00965ADA">
        <w:t xml:space="preserve">                </w:t>
      </w:r>
    </w:p>
    <w:p w:rsidR="00D945AB" w:rsidRPr="00A17B77" w:rsidRDefault="00965ADA" w:rsidP="00965ADA">
      <w:pPr>
        <w:tabs>
          <w:tab w:val="left" w:pos="1245"/>
        </w:tabs>
        <w:spacing w:before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Party</w:t>
      </w:r>
      <w:r w:rsidR="00487FC8" w:rsidRPr="00A17B77">
        <w:rPr>
          <w:rFonts w:ascii="Times New Roman" w:hAnsi="Times New Roman" w:cs="Times New Roman"/>
          <w:color w:val="504F4F"/>
          <w:spacing w:val="-13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to</w:t>
      </w:r>
      <w:r w:rsidR="00487FC8" w:rsidRPr="00A17B77">
        <w:rPr>
          <w:rFonts w:ascii="Times New Roman" w:hAnsi="Times New Roman" w:cs="Times New Roman"/>
          <w:color w:val="504F4F"/>
          <w:spacing w:val="-10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whom</w:t>
      </w:r>
      <w:r w:rsidR="00487FC8" w:rsidRPr="00A17B77">
        <w:rPr>
          <w:rFonts w:ascii="Times New Roman" w:hAnsi="Times New Roman" w:cs="Times New Roman"/>
          <w:color w:val="504F4F"/>
          <w:spacing w:val="4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information</w:t>
      </w:r>
      <w:r w:rsidR="00487FC8" w:rsidRPr="00A17B77">
        <w:rPr>
          <w:rFonts w:ascii="Times New Roman" w:hAnsi="Times New Roman" w:cs="Times New Roman"/>
          <w:color w:val="504F4F"/>
          <w:spacing w:val="-8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is</w:t>
      </w:r>
      <w:r w:rsidR="00487FC8" w:rsidRPr="00A17B77">
        <w:rPr>
          <w:rFonts w:ascii="Times New Roman" w:hAnsi="Times New Roman" w:cs="Times New Roman"/>
          <w:color w:val="504F4F"/>
          <w:spacing w:val="-20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to</w:t>
      </w:r>
      <w:r w:rsidR="00487FC8" w:rsidRPr="00A17B77">
        <w:rPr>
          <w:rFonts w:ascii="Times New Roman" w:hAnsi="Times New Roman" w:cs="Times New Roman"/>
          <w:color w:val="504F4F"/>
          <w:spacing w:val="-10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be</w:t>
      </w:r>
      <w:r w:rsidR="00487FC8" w:rsidRPr="00A17B77">
        <w:rPr>
          <w:rFonts w:ascii="Times New Roman" w:hAnsi="Times New Roman" w:cs="Times New Roman"/>
          <w:color w:val="504F4F"/>
          <w:spacing w:val="-10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released</w:t>
      </w:r>
      <w:r>
        <w:rPr>
          <w:rFonts w:ascii="Times New Roman" w:hAnsi="Times New Roman" w:cs="Times New Roman"/>
          <w:color w:val="504F4F"/>
          <w:w w:val="105"/>
        </w:rPr>
        <w:tab/>
      </w:r>
      <w:r>
        <w:rPr>
          <w:rFonts w:ascii="Times New Roman" w:hAnsi="Times New Roman" w:cs="Times New Roman"/>
          <w:color w:val="504F4F"/>
          <w:w w:val="105"/>
        </w:rPr>
        <w:tab/>
      </w:r>
      <w:r>
        <w:rPr>
          <w:rFonts w:ascii="Times New Roman" w:hAnsi="Times New Roman" w:cs="Times New Roman"/>
          <w:color w:val="504F4F"/>
          <w:w w:val="105"/>
        </w:rPr>
        <w:tab/>
      </w:r>
      <w:r>
        <w:rPr>
          <w:rFonts w:ascii="Times New Roman" w:hAnsi="Times New Roman" w:cs="Times New Roman"/>
          <w:color w:val="504F4F"/>
          <w:w w:val="105"/>
        </w:rPr>
        <w:tab/>
      </w:r>
      <w:r w:rsidR="007A62C5" w:rsidRPr="00A17B77">
        <w:rPr>
          <w:rFonts w:ascii="Times New Roman" w:hAnsi="Times New Roman" w:cs="Times New Roman"/>
          <w:color w:val="504F4F"/>
          <w:w w:val="105"/>
        </w:rPr>
        <w:t>Relationship to client</w:t>
      </w:r>
    </w:p>
    <w:p w:rsidR="00D945AB" w:rsidRDefault="00D945AB" w:rsidP="00965ADA">
      <w:pPr>
        <w:spacing w:before="4"/>
        <w:rPr>
          <w:rFonts w:ascii="Times New Roman" w:eastAsia="Times New Roman" w:hAnsi="Times New Roman" w:cs="Times New Roman"/>
        </w:rPr>
      </w:pPr>
    </w:p>
    <w:p w:rsidR="00E55CFD" w:rsidRPr="00E55CFD" w:rsidRDefault="00E55CFD" w:rsidP="00965ADA">
      <w:pPr>
        <w:spacing w:before="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55CFD" w:rsidRDefault="00E55CFD" w:rsidP="00E55CFD">
      <w:pPr>
        <w:pStyle w:val="BodyText"/>
        <w:tabs>
          <w:tab w:val="left" w:pos="4876"/>
          <w:tab w:val="left" w:pos="5351"/>
          <w:tab w:val="left" w:pos="7807"/>
          <w:tab w:val="left" w:pos="9772"/>
        </w:tabs>
        <w:ind w:left="270" w:right="330" w:hanging="2"/>
        <w:rPr>
          <w:color w:val="504F4F"/>
        </w:rPr>
      </w:pPr>
      <w:r>
        <w:rPr>
          <w:color w:val="504F4F"/>
        </w:rPr>
        <w:t>Address                                                           City</w:t>
      </w:r>
      <w:r>
        <w:rPr>
          <w:color w:val="504F4F"/>
        </w:rPr>
        <w:tab/>
      </w:r>
      <w:r>
        <w:rPr>
          <w:color w:val="504F4F"/>
        </w:rPr>
        <w:tab/>
        <w:t xml:space="preserve">                                               State                          Zip</w:t>
      </w:r>
    </w:p>
    <w:p w:rsidR="00E55CFD" w:rsidRDefault="00E55CFD" w:rsidP="00965ADA">
      <w:pPr>
        <w:pStyle w:val="BodyText"/>
        <w:tabs>
          <w:tab w:val="left" w:pos="4876"/>
          <w:tab w:val="left" w:pos="5351"/>
          <w:tab w:val="left" w:pos="7807"/>
          <w:tab w:val="left" w:pos="9772"/>
        </w:tabs>
        <w:ind w:left="369" w:right="1650"/>
      </w:pPr>
    </w:p>
    <w:p w:rsidR="00D945AB" w:rsidRDefault="00487FC8">
      <w:pPr>
        <w:pStyle w:val="BodyText"/>
        <w:spacing w:before="11" w:line="254" w:lineRule="auto"/>
        <w:ind w:right="671"/>
      </w:pPr>
      <w:r>
        <w:rPr>
          <w:color w:val="504F4F"/>
          <w:w w:val="105"/>
        </w:rPr>
        <w:t>This</w:t>
      </w:r>
      <w:r>
        <w:rPr>
          <w:color w:val="504F4F"/>
          <w:spacing w:val="-6"/>
          <w:w w:val="105"/>
        </w:rPr>
        <w:t xml:space="preserve"> </w:t>
      </w:r>
      <w:r>
        <w:rPr>
          <w:color w:val="504F4F"/>
          <w:w w:val="105"/>
        </w:rPr>
        <w:t>information</w:t>
      </w:r>
      <w:r>
        <w:rPr>
          <w:color w:val="504F4F"/>
          <w:spacing w:val="1"/>
          <w:w w:val="105"/>
        </w:rPr>
        <w:t xml:space="preserve"> </w:t>
      </w:r>
      <w:r>
        <w:rPr>
          <w:color w:val="504F4F"/>
          <w:w w:val="105"/>
        </w:rPr>
        <w:t>is</w:t>
      </w:r>
      <w:r>
        <w:rPr>
          <w:color w:val="504F4F"/>
          <w:spacing w:val="-19"/>
          <w:w w:val="105"/>
        </w:rPr>
        <w:t xml:space="preserve"> </w:t>
      </w:r>
      <w:r>
        <w:rPr>
          <w:color w:val="504F4F"/>
          <w:w w:val="105"/>
        </w:rPr>
        <w:t>being</w:t>
      </w:r>
      <w:r>
        <w:rPr>
          <w:color w:val="504F4F"/>
          <w:spacing w:val="-2"/>
          <w:w w:val="105"/>
        </w:rPr>
        <w:t xml:space="preserve"> </w:t>
      </w:r>
      <w:r>
        <w:rPr>
          <w:color w:val="504F4F"/>
          <w:w w:val="105"/>
        </w:rPr>
        <w:t>released</w:t>
      </w:r>
      <w:r>
        <w:rPr>
          <w:color w:val="504F4F"/>
          <w:spacing w:val="2"/>
          <w:w w:val="105"/>
        </w:rPr>
        <w:t xml:space="preserve"> </w:t>
      </w:r>
      <w:r>
        <w:rPr>
          <w:color w:val="504F4F"/>
          <w:w w:val="105"/>
        </w:rPr>
        <w:t>related</w:t>
      </w:r>
      <w:r>
        <w:rPr>
          <w:color w:val="504F4F"/>
          <w:spacing w:val="-9"/>
          <w:w w:val="105"/>
        </w:rPr>
        <w:t xml:space="preserve"> </w:t>
      </w:r>
      <w:r>
        <w:rPr>
          <w:color w:val="504F4F"/>
          <w:w w:val="105"/>
        </w:rPr>
        <w:t>to</w:t>
      </w:r>
      <w:r>
        <w:rPr>
          <w:color w:val="504F4F"/>
          <w:spacing w:val="-13"/>
          <w:w w:val="105"/>
        </w:rPr>
        <w:t xml:space="preserve"> </w:t>
      </w:r>
      <w:r>
        <w:rPr>
          <w:color w:val="504F4F"/>
          <w:w w:val="105"/>
        </w:rPr>
        <w:t>identify,</w:t>
      </w:r>
      <w:r>
        <w:rPr>
          <w:color w:val="504F4F"/>
          <w:spacing w:val="-3"/>
          <w:w w:val="105"/>
        </w:rPr>
        <w:t xml:space="preserve"> </w:t>
      </w:r>
      <w:r>
        <w:rPr>
          <w:color w:val="504F4F"/>
          <w:w w:val="105"/>
        </w:rPr>
        <w:t>diagnosis,</w:t>
      </w:r>
      <w:r>
        <w:rPr>
          <w:color w:val="504F4F"/>
          <w:spacing w:val="-36"/>
          <w:w w:val="105"/>
        </w:rPr>
        <w:t xml:space="preserve"> </w:t>
      </w:r>
      <w:r>
        <w:rPr>
          <w:color w:val="504F4F"/>
          <w:w w:val="105"/>
        </w:rPr>
        <w:t>prognosis,</w:t>
      </w:r>
      <w:r>
        <w:rPr>
          <w:color w:val="504F4F"/>
          <w:spacing w:val="-1"/>
          <w:w w:val="105"/>
        </w:rPr>
        <w:t xml:space="preserve"> </w:t>
      </w:r>
      <w:r>
        <w:rPr>
          <w:color w:val="504F4F"/>
          <w:w w:val="105"/>
        </w:rPr>
        <w:t>and/or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treatment.</w:t>
      </w:r>
      <w:r>
        <w:rPr>
          <w:color w:val="504F4F"/>
          <w:spacing w:val="4"/>
          <w:w w:val="105"/>
        </w:rPr>
        <w:t xml:space="preserve"> </w:t>
      </w:r>
      <w:r>
        <w:rPr>
          <w:color w:val="504F4F"/>
          <w:w w:val="105"/>
        </w:rPr>
        <w:t>Specific</w:t>
      </w:r>
      <w:r>
        <w:rPr>
          <w:color w:val="504F4F"/>
          <w:w w:val="102"/>
        </w:rPr>
        <w:t xml:space="preserve"> </w:t>
      </w:r>
      <w:r>
        <w:rPr>
          <w:color w:val="504F4F"/>
          <w:w w:val="105"/>
        </w:rPr>
        <w:t>information</w:t>
      </w:r>
      <w:r>
        <w:rPr>
          <w:color w:val="504F4F"/>
          <w:spacing w:val="2"/>
          <w:w w:val="105"/>
        </w:rPr>
        <w:t xml:space="preserve"> </w:t>
      </w:r>
      <w:r>
        <w:rPr>
          <w:color w:val="504F4F"/>
          <w:w w:val="105"/>
        </w:rPr>
        <w:t>includes</w:t>
      </w:r>
      <w:r>
        <w:rPr>
          <w:color w:val="504F4F"/>
          <w:spacing w:val="-12"/>
          <w:w w:val="105"/>
        </w:rPr>
        <w:t xml:space="preserve"> </w:t>
      </w:r>
      <w:r>
        <w:rPr>
          <w:color w:val="504F4F"/>
          <w:w w:val="105"/>
        </w:rPr>
        <w:t>only</w:t>
      </w:r>
      <w:r>
        <w:rPr>
          <w:color w:val="504F4F"/>
          <w:spacing w:val="-15"/>
          <w:w w:val="105"/>
        </w:rPr>
        <w:t xml:space="preserve"> </w:t>
      </w:r>
      <w:r>
        <w:rPr>
          <w:color w:val="504F4F"/>
          <w:w w:val="105"/>
        </w:rPr>
        <w:t>those</w:t>
      </w:r>
      <w:r>
        <w:rPr>
          <w:color w:val="504F4F"/>
          <w:spacing w:val="-9"/>
          <w:w w:val="105"/>
        </w:rPr>
        <w:t xml:space="preserve"> </w:t>
      </w:r>
      <w:r>
        <w:rPr>
          <w:color w:val="504F4F"/>
          <w:w w:val="105"/>
        </w:rPr>
        <w:t>items</w:t>
      </w:r>
      <w:r>
        <w:rPr>
          <w:color w:val="504F4F"/>
          <w:spacing w:val="-17"/>
          <w:w w:val="105"/>
        </w:rPr>
        <w:t xml:space="preserve"> </w:t>
      </w:r>
      <w:r>
        <w:rPr>
          <w:color w:val="504F4F"/>
          <w:w w:val="105"/>
        </w:rPr>
        <w:t>checked</w:t>
      </w:r>
      <w:r>
        <w:rPr>
          <w:color w:val="504F4F"/>
          <w:spacing w:val="-1"/>
          <w:w w:val="105"/>
        </w:rPr>
        <w:t xml:space="preserve"> </w:t>
      </w:r>
      <w:r>
        <w:rPr>
          <w:color w:val="504F4F"/>
          <w:w w:val="105"/>
        </w:rPr>
        <w:t>below:</w:t>
      </w:r>
    </w:p>
    <w:p w:rsidR="00D945AB" w:rsidRDefault="00D945AB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4136"/>
        <w:gridCol w:w="810"/>
        <w:gridCol w:w="5026"/>
      </w:tblGrid>
      <w:tr w:rsidR="00D945AB">
        <w:trPr>
          <w:trHeight w:hRule="exact" w:val="338"/>
        </w:trPr>
        <w:tc>
          <w:tcPr>
            <w:tcW w:w="806" w:type="dxa"/>
            <w:tcBorders>
              <w:top w:val="single" w:sz="6" w:space="0" w:color="000000"/>
              <w:left w:val="single" w:sz="6" w:space="0" w:color="545454"/>
              <w:bottom w:val="single" w:sz="3" w:space="0" w:color="3B3B3B"/>
              <w:right w:val="single" w:sz="6" w:space="0" w:color="5B5757"/>
            </w:tcBorders>
          </w:tcPr>
          <w:p w:rsidR="00D945AB" w:rsidRDefault="00D945AB"/>
        </w:tc>
        <w:tc>
          <w:tcPr>
            <w:tcW w:w="4136" w:type="dxa"/>
            <w:tcBorders>
              <w:top w:val="single" w:sz="6" w:space="0" w:color="000000"/>
              <w:left w:val="single" w:sz="6" w:space="0" w:color="5B5757"/>
              <w:bottom w:val="single" w:sz="3" w:space="0" w:color="383838"/>
              <w:right w:val="single" w:sz="3" w:space="0" w:color="444444"/>
            </w:tcBorders>
          </w:tcPr>
          <w:p w:rsidR="00D945AB" w:rsidRDefault="00487FC8" w:rsidP="00D22AD5">
            <w:pPr>
              <w:pStyle w:val="TableParagraph"/>
              <w:spacing w:before="51"/>
              <w:ind w:left="-809" w:firstLine="9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Acknowledgement of</w:t>
            </w:r>
            <w:r>
              <w:rPr>
                <w:rFonts w:ascii="Times New Roman"/>
                <w:color w:val="504F4F"/>
                <w:spacing w:val="-28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Admission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3" w:space="0" w:color="444444"/>
              <w:bottom w:val="single" w:sz="3" w:space="0" w:color="383838"/>
              <w:right w:val="single" w:sz="6" w:space="0" w:color="4F4F4F"/>
            </w:tcBorders>
          </w:tcPr>
          <w:p w:rsidR="00D945AB" w:rsidRDefault="00D945AB"/>
        </w:tc>
        <w:tc>
          <w:tcPr>
            <w:tcW w:w="5026" w:type="dxa"/>
            <w:tcBorders>
              <w:top w:val="single" w:sz="6" w:space="0" w:color="000000"/>
              <w:left w:val="single" w:sz="6" w:space="0" w:color="4F4F4F"/>
              <w:bottom w:val="single" w:sz="3" w:space="0" w:color="383838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before="37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Diagnosis</w:t>
            </w:r>
          </w:p>
        </w:tc>
      </w:tr>
      <w:tr w:rsidR="00D945AB">
        <w:trPr>
          <w:trHeight w:hRule="exact" w:val="284"/>
        </w:trPr>
        <w:tc>
          <w:tcPr>
            <w:tcW w:w="806" w:type="dxa"/>
            <w:tcBorders>
              <w:top w:val="single" w:sz="3" w:space="0" w:color="3B3B3B"/>
              <w:left w:val="single" w:sz="6" w:space="0" w:color="545454"/>
              <w:bottom w:val="single" w:sz="6" w:space="0" w:color="3F3F3F"/>
              <w:right w:val="single" w:sz="6" w:space="0" w:color="5B5757"/>
            </w:tcBorders>
          </w:tcPr>
          <w:p w:rsidR="00D945AB" w:rsidRDefault="00D945AB"/>
        </w:tc>
        <w:tc>
          <w:tcPr>
            <w:tcW w:w="4136" w:type="dxa"/>
            <w:tcBorders>
              <w:top w:val="single" w:sz="3" w:space="0" w:color="383838"/>
              <w:left w:val="single" w:sz="6" w:space="0" w:color="5B5757"/>
              <w:bottom w:val="single" w:sz="6" w:space="0" w:color="3F3F3F"/>
              <w:right w:val="single" w:sz="3" w:space="0" w:color="444444"/>
            </w:tcBorders>
          </w:tcPr>
          <w:p w:rsidR="00D945AB" w:rsidRDefault="00487FC8">
            <w:pPr>
              <w:pStyle w:val="TableParagraph"/>
              <w:spacing w:line="272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 xml:space="preserve">Reviewing Status </w:t>
            </w:r>
            <w:r>
              <w:rPr>
                <w:rFonts w:ascii="Times New Roman"/>
                <w:color w:val="504F4F"/>
                <w:w w:val="105"/>
                <w:sz w:val="24"/>
              </w:rPr>
              <w:t>In</w:t>
            </w:r>
            <w:r>
              <w:rPr>
                <w:rFonts w:ascii="Times New Roman"/>
                <w:color w:val="504F4F"/>
                <w:spacing w:val="-42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Treatment</w:t>
            </w:r>
          </w:p>
        </w:tc>
        <w:tc>
          <w:tcPr>
            <w:tcW w:w="810" w:type="dxa"/>
            <w:tcBorders>
              <w:top w:val="single" w:sz="3" w:space="0" w:color="383838"/>
              <w:left w:val="single" w:sz="3" w:space="0" w:color="444444"/>
              <w:bottom w:val="single" w:sz="3" w:space="0" w:color="3F3F3F"/>
              <w:right w:val="single" w:sz="6" w:space="0" w:color="4F4F4F"/>
            </w:tcBorders>
          </w:tcPr>
          <w:p w:rsidR="00D945AB" w:rsidRDefault="00D945AB"/>
        </w:tc>
        <w:tc>
          <w:tcPr>
            <w:tcW w:w="5026" w:type="dxa"/>
            <w:tcBorders>
              <w:top w:val="single" w:sz="3" w:space="0" w:color="383838"/>
              <w:left w:val="single" w:sz="6" w:space="0" w:color="4F4F4F"/>
              <w:bottom w:val="single" w:sz="3" w:space="0" w:color="3F3F3F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line="241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Information to Refer to Other</w:t>
            </w:r>
            <w:r>
              <w:rPr>
                <w:rFonts w:ascii="Times New Roman"/>
                <w:color w:val="504F4F"/>
                <w:spacing w:val="-19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Services</w:t>
            </w:r>
          </w:p>
        </w:tc>
      </w:tr>
      <w:tr w:rsidR="00D945AB">
        <w:trPr>
          <w:trHeight w:hRule="exact" w:val="288"/>
        </w:trPr>
        <w:tc>
          <w:tcPr>
            <w:tcW w:w="806" w:type="dxa"/>
            <w:tcBorders>
              <w:top w:val="single" w:sz="6" w:space="0" w:color="3F3F3F"/>
              <w:left w:val="single" w:sz="6" w:space="0" w:color="545454"/>
              <w:bottom w:val="single" w:sz="3" w:space="0" w:color="3B3B3B"/>
              <w:right w:val="single" w:sz="6" w:space="0" w:color="5B5757"/>
            </w:tcBorders>
          </w:tcPr>
          <w:p w:rsidR="00D945AB" w:rsidRDefault="00D945AB"/>
        </w:tc>
        <w:tc>
          <w:tcPr>
            <w:tcW w:w="4136" w:type="dxa"/>
            <w:tcBorders>
              <w:top w:val="single" w:sz="6" w:space="0" w:color="3F3F3F"/>
              <w:left w:val="single" w:sz="6" w:space="0" w:color="5B5757"/>
              <w:bottom w:val="single" w:sz="3" w:space="0" w:color="3B3B3B"/>
              <w:right w:val="single" w:sz="3" w:space="0" w:color="444444"/>
            </w:tcBorders>
          </w:tcPr>
          <w:p w:rsidR="00D945AB" w:rsidRDefault="00487FC8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History and</w:t>
            </w:r>
            <w:r>
              <w:rPr>
                <w:rFonts w:ascii="Times New Roman"/>
                <w:color w:val="504F4F"/>
                <w:spacing w:val="-3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Physical</w:t>
            </w:r>
          </w:p>
        </w:tc>
        <w:tc>
          <w:tcPr>
            <w:tcW w:w="810" w:type="dxa"/>
            <w:tcBorders>
              <w:top w:val="single" w:sz="3" w:space="0" w:color="3F3F3F"/>
              <w:left w:val="single" w:sz="3" w:space="0" w:color="444444"/>
              <w:bottom w:val="single" w:sz="3" w:space="0" w:color="3B3B3B"/>
              <w:right w:val="single" w:sz="6" w:space="0" w:color="4F4F4F"/>
            </w:tcBorders>
          </w:tcPr>
          <w:p w:rsidR="00D945AB" w:rsidRDefault="00D945AB"/>
        </w:tc>
        <w:tc>
          <w:tcPr>
            <w:tcW w:w="5026" w:type="dxa"/>
            <w:tcBorders>
              <w:top w:val="single" w:sz="3" w:space="0" w:color="3F3F3F"/>
              <w:left w:val="single" w:sz="6" w:space="0" w:color="4F4F4F"/>
              <w:bottom w:val="single" w:sz="3" w:space="0" w:color="3B3B3B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line="251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Physician's</w:t>
            </w:r>
            <w:r>
              <w:rPr>
                <w:rFonts w:ascii="Times New Roman"/>
                <w:color w:val="504F4F"/>
                <w:spacing w:val="2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Orders</w:t>
            </w:r>
          </w:p>
        </w:tc>
      </w:tr>
      <w:tr w:rsidR="00D945AB">
        <w:trPr>
          <w:trHeight w:hRule="exact" w:val="281"/>
        </w:trPr>
        <w:tc>
          <w:tcPr>
            <w:tcW w:w="806" w:type="dxa"/>
            <w:tcBorders>
              <w:top w:val="single" w:sz="3" w:space="0" w:color="3B3B3B"/>
              <w:left w:val="single" w:sz="6" w:space="0" w:color="545454"/>
              <w:bottom w:val="single" w:sz="6" w:space="0" w:color="605B5B"/>
              <w:right w:val="single" w:sz="6" w:space="0" w:color="5B5757"/>
            </w:tcBorders>
          </w:tcPr>
          <w:p w:rsidR="00D945AB" w:rsidRDefault="00D945AB"/>
        </w:tc>
        <w:tc>
          <w:tcPr>
            <w:tcW w:w="4136" w:type="dxa"/>
            <w:tcBorders>
              <w:top w:val="single" w:sz="3" w:space="0" w:color="3B3B3B"/>
              <w:left w:val="single" w:sz="6" w:space="0" w:color="5B5757"/>
              <w:bottom w:val="single" w:sz="6" w:space="0" w:color="605B5B"/>
              <w:right w:val="single" w:sz="3" w:space="0" w:color="444444"/>
            </w:tcBorders>
          </w:tcPr>
          <w:p w:rsidR="00D945AB" w:rsidRDefault="00487FC8" w:rsidP="00D22AD5">
            <w:pPr>
              <w:pStyle w:val="TableParagraph"/>
              <w:spacing w:before="1"/>
              <w:ind w:left="-8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Chemical Dependency</w:t>
            </w:r>
            <w:r>
              <w:rPr>
                <w:rFonts w:ascii="Times New Roman"/>
                <w:color w:val="504F4F"/>
                <w:spacing w:val="-34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Evaluation</w:t>
            </w:r>
          </w:p>
        </w:tc>
        <w:tc>
          <w:tcPr>
            <w:tcW w:w="810" w:type="dxa"/>
            <w:tcBorders>
              <w:top w:val="single" w:sz="3" w:space="0" w:color="3B3B3B"/>
              <w:left w:val="single" w:sz="3" w:space="0" w:color="444444"/>
              <w:bottom w:val="single" w:sz="3" w:space="0" w:color="3B3B3B"/>
              <w:right w:val="single" w:sz="6" w:space="0" w:color="4F4F4F"/>
            </w:tcBorders>
          </w:tcPr>
          <w:p w:rsidR="00D945AB" w:rsidRDefault="00D945AB"/>
        </w:tc>
        <w:tc>
          <w:tcPr>
            <w:tcW w:w="5026" w:type="dxa"/>
            <w:tcBorders>
              <w:top w:val="single" w:sz="3" w:space="0" w:color="3B3B3B"/>
              <w:left w:val="single" w:sz="6" w:space="0" w:color="4F4F4F"/>
              <w:bottom w:val="single" w:sz="3" w:space="0" w:color="3B3B3B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line="251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Assessments</w:t>
            </w:r>
          </w:p>
        </w:tc>
      </w:tr>
      <w:tr w:rsidR="00D945AB">
        <w:trPr>
          <w:trHeight w:hRule="exact" w:val="283"/>
        </w:trPr>
        <w:tc>
          <w:tcPr>
            <w:tcW w:w="806" w:type="dxa"/>
            <w:tcBorders>
              <w:top w:val="single" w:sz="6" w:space="0" w:color="605B5B"/>
              <w:left w:val="single" w:sz="6" w:space="0" w:color="545454"/>
              <w:bottom w:val="single" w:sz="6" w:space="0" w:color="3F3F3F"/>
              <w:right w:val="single" w:sz="6" w:space="0" w:color="5B5757"/>
            </w:tcBorders>
          </w:tcPr>
          <w:p w:rsidR="00D945AB" w:rsidRDefault="00D945AB"/>
        </w:tc>
        <w:tc>
          <w:tcPr>
            <w:tcW w:w="4136" w:type="dxa"/>
            <w:tcBorders>
              <w:top w:val="single" w:sz="6" w:space="0" w:color="605B5B"/>
              <w:left w:val="single" w:sz="6" w:space="0" w:color="5B5757"/>
              <w:bottom w:val="single" w:sz="6" w:space="0" w:color="3B3B3B"/>
              <w:right w:val="single" w:sz="3" w:space="0" w:color="444444"/>
            </w:tcBorders>
          </w:tcPr>
          <w:p w:rsidR="00D945AB" w:rsidRDefault="00487FC8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676767"/>
                <w:w w:val="105"/>
                <w:sz w:val="23"/>
              </w:rPr>
              <w:t>Laboratory</w:t>
            </w:r>
            <w:r>
              <w:rPr>
                <w:rFonts w:ascii="Times New Roman"/>
                <w:color w:val="676767"/>
                <w:spacing w:val="-19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Reports</w:t>
            </w:r>
          </w:p>
        </w:tc>
        <w:tc>
          <w:tcPr>
            <w:tcW w:w="810" w:type="dxa"/>
            <w:tcBorders>
              <w:top w:val="single" w:sz="3" w:space="0" w:color="3B3B3B"/>
              <w:left w:val="single" w:sz="3" w:space="0" w:color="444444"/>
              <w:bottom w:val="single" w:sz="6" w:space="0" w:color="3B3B3B"/>
              <w:right w:val="single" w:sz="6" w:space="0" w:color="4F4F4F"/>
            </w:tcBorders>
          </w:tcPr>
          <w:p w:rsidR="00D945AB" w:rsidRDefault="00D945AB"/>
        </w:tc>
        <w:tc>
          <w:tcPr>
            <w:tcW w:w="5026" w:type="dxa"/>
            <w:tcBorders>
              <w:top w:val="single" w:sz="3" w:space="0" w:color="3B3B3B"/>
              <w:left w:val="single" w:sz="6" w:space="0" w:color="4F4F4F"/>
              <w:bottom w:val="single" w:sz="6" w:space="0" w:color="606064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line="244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sz w:val="23"/>
              </w:rPr>
              <w:t xml:space="preserve">Psychological </w:t>
            </w:r>
            <w:r>
              <w:rPr>
                <w:rFonts w:ascii="Times New Roman"/>
                <w:color w:val="504F4F"/>
                <w:spacing w:val="47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sz w:val="23"/>
              </w:rPr>
              <w:t>Testing/Evaluation</w:t>
            </w:r>
          </w:p>
        </w:tc>
      </w:tr>
      <w:tr w:rsidR="00D945AB" w:rsidTr="008F39C5">
        <w:trPr>
          <w:trHeight w:hRule="exact" w:val="286"/>
        </w:trPr>
        <w:tc>
          <w:tcPr>
            <w:tcW w:w="806" w:type="dxa"/>
            <w:tcBorders>
              <w:top w:val="single" w:sz="6" w:space="0" w:color="3F3F3F"/>
              <w:left w:val="single" w:sz="6" w:space="0" w:color="545454"/>
              <w:bottom w:val="single" w:sz="6" w:space="0" w:color="444444"/>
              <w:right w:val="single" w:sz="6" w:space="0" w:color="5B5757"/>
            </w:tcBorders>
          </w:tcPr>
          <w:p w:rsidR="00D945AB" w:rsidRDefault="00D945AB"/>
        </w:tc>
        <w:tc>
          <w:tcPr>
            <w:tcW w:w="4136" w:type="dxa"/>
            <w:tcBorders>
              <w:top w:val="single" w:sz="6" w:space="0" w:color="3B3B3B"/>
              <w:left w:val="single" w:sz="6" w:space="0" w:color="5B5757"/>
              <w:bottom w:val="single" w:sz="6" w:space="0" w:color="000000"/>
              <w:right w:val="single" w:sz="3" w:space="0" w:color="444444"/>
            </w:tcBorders>
          </w:tcPr>
          <w:p w:rsidR="00D945AB" w:rsidRDefault="00487FC8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Consultation</w:t>
            </w:r>
            <w:r>
              <w:rPr>
                <w:rFonts w:ascii="Times New Roman"/>
                <w:color w:val="504F4F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Reports</w:t>
            </w:r>
          </w:p>
        </w:tc>
        <w:tc>
          <w:tcPr>
            <w:tcW w:w="810" w:type="dxa"/>
            <w:tcBorders>
              <w:top w:val="single" w:sz="6" w:space="0" w:color="3B3B3B"/>
              <w:left w:val="single" w:sz="3" w:space="0" w:color="444444"/>
              <w:bottom w:val="single" w:sz="6" w:space="0" w:color="000000"/>
              <w:right w:val="single" w:sz="6" w:space="0" w:color="4F4F4F"/>
            </w:tcBorders>
          </w:tcPr>
          <w:p w:rsidR="00D945AB" w:rsidRDefault="00D945AB"/>
        </w:tc>
        <w:tc>
          <w:tcPr>
            <w:tcW w:w="5026" w:type="dxa"/>
            <w:tcBorders>
              <w:top w:val="single" w:sz="6" w:space="0" w:color="606064"/>
              <w:left w:val="single" w:sz="6" w:space="0" w:color="4F4F4F"/>
              <w:bottom w:val="single" w:sz="6" w:space="0" w:color="000000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line="246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Discharge</w:t>
            </w:r>
            <w:r>
              <w:rPr>
                <w:rFonts w:ascii="Times New Roman"/>
                <w:color w:val="504F4F"/>
                <w:spacing w:val="-28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Summary</w:t>
            </w:r>
          </w:p>
        </w:tc>
      </w:tr>
      <w:tr w:rsidR="00D945AB" w:rsidTr="008F39C5">
        <w:trPr>
          <w:trHeight w:hRule="exact" w:val="549"/>
        </w:trPr>
        <w:tc>
          <w:tcPr>
            <w:tcW w:w="806" w:type="dxa"/>
            <w:tcBorders>
              <w:top w:val="single" w:sz="6" w:space="0" w:color="444444"/>
              <w:left w:val="single" w:sz="6" w:space="0" w:color="545454"/>
              <w:bottom w:val="single" w:sz="6" w:space="0" w:color="3F3F3F"/>
              <w:right w:val="single" w:sz="6" w:space="0" w:color="5B5757"/>
            </w:tcBorders>
          </w:tcPr>
          <w:p w:rsidR="00D945AB" w:rsidRDefault="00D945AB"/>
        </w:tc>
        <w:tc>
          <w:tcPr>
            <w:tcW w:w="9972" w:type="dxa"/>
            <w:gridSpan w:val="3"/>
            <w:tcBorders>
              <w:top w:val="single" w:sz="6" w:space="0" w:color="000000"/>
              <w:left w:val="single" w:sz="6" w:space="0" w:color="5B5757"/>
              <w:bottom w:val="single" w:sz="4" w:space="0" w:color="auto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Other not</w:t>
            </w:r>
            <w:r>
              <w:rPr>
                <w:rFonts w:ascii="Times New Roman"/>
                <w:color w:val="504F4F"/>
                <w:spacing w:val="-20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specified:</w:t>
            </w:r>
          </w:p>
        </w:tc>
      </w:tr>
    </w:tbl>
    <w:p w:rsidR="00D945AB" w:rsidRDefault="00D945A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945AB" w:rsidRDefault="00487FC8">
      <w:pPr>
        <w:pStyle w:val="BodyText"/>
        <w:spacing w:before="70"/>
        <w:ind w:right="671"/>
      </w:pPr>
      <w:r>
        <w:rPr>
          <w:color w:val="504F4F"/>
          <w:w w:val="105"/>
        </w:rPr>
        <w:t>The</w:t>
      </w:r>
      <w:r>
        <w:rPr>
          <w:color w:val="504F4F"/>
          <w:spacing w:val="-18"/>
          <w:w w:val="105"/>
        </w:rPr>
        <w:t xml:space="preserve"> </w:t>
      </w:r>
      <w:r>
        <w:rPr>
          <w:color w:val="504F4F"/>
          <w:w w:val="105"/>
        </w:rPr>
        <w:t>Purpose</w:t>
      </w:r>
      <w:r>
        <w:rPr>
          <w:color w:val="504F4F"/>
          <w:spacing w:val="1"/>
          <w:w w:val="105"/>
        </w:rPr>
        <w:t xml:space="preserve"> </w:t>
      </w:r>
      <w:r>
        <w:rPr>
          <w:color w:val="504F4F"/>
          <w:w w:val="105"/>
        </w:rPr>
        <w:t>of</w:t>
      </w:r>
      <w:r>
        <w:rPr>
          <w:color w:val="504F4F"/>
          <w:spacing w:val="-18"/>
          <w:w w:val="105"/>
        </w:rPr>
        <w:t xml:space="preserve"> </w:t>
      </w:r>
      <w:r>
        <w:rPr>
          <w:color w:val="504F4F"/>
          <w:w w:val="105"/>
        </w:rPr>
        <w:t>this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disclosure is</w:t>
      </w:r>
      <w:r>
        <w:rPr>
          <w:color w:val="504F4F"/>
          <w:spacing w:val="-18"/>
          <w:w w:val="105"/>
        </w:rPr>
        <w:t xml:space="preserve"> </w:t>
      </w:r>
      <w:r>
        <w:rPr>
          <w:color w:val="504F4F"/>
          <w:w w:val="105"/>
        </w:rPr>
        <w:t>for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assessment</w:t>
      </w:r>
      <w:r>
        <w:rPr>
          <w:color w:val="504F4F"/>
          <w:spacing w:val="10"/>
          <w:w w:val="105"/>
        </w:rPr>
        <w:t xml:space="preserve"> </w:t>
      </w:r>
      <w:r>
        <w:rPr>
          <w:color w:val="504F4F"/>
          <w:w w:val="105"/>
        </w:rPr>
        <w:t>and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planning</w:t>
      </w:r>
      <w:r>
        <w:rPr>
          <w:color w:val="504F4F"/>
          <w:spacing w:val="7"/>
          <w:w w:val="105"/>
        </w:rPr>
        <w:t xml:space="preserve"> </w:t>
      </w:r>
      <w:r>
        <w:rPr>
          <w:color w:val="504F4F"/>
          <w:w w:val="105"/>
        </w:rPr>
        <w:t>for</w:t>
      </w:r>
      <w:r>
        <w:rPr>
          <w:color w:val="504F4F"/>
          <w:spacing w:val="-20"/>
          <w:w w:val="105"/>
        </w:rPr>
        <w:t xml:space="preserve"> </w:t>
      </w:r>
      <w:r>
        <w:rPr>
          <w:color w:val="504F4F"/>
          <w:w w:val="105"/>
        </w:rPr>
        <w:t>current treatment.</w:t>
      </w:r>
    </w:p>
    <w:p w:rsidR="00D945AB" w:rsidRDefault="00D945A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D945AB" w:rsidRDefault="00487FC8">
      <w:pPr>
        <w:pStyle w:val="BodyText"/>
        <w:tabs>
          <w:tab w:val="left" w:pos="3595"/>
        </w:tabs>
        <w:spacing w:line="252" w:lineRule="auto"/>
        <w:ind w:right="839" w:firstLine="14"/>
      </w:pPr>
      <w:r>
        <w:rPr>
          <w:color w:val="504F4F"/>
          <w:w w:val="105"/>
        </w:rPr>
        <w:t>Please</w:t>
      </w:r>
      <w:r>
        <w:rPr>
          <w:color w:val="504F4F"/>
          <w:spacing w:val="-14"/>
          <w:w w:val="105"/>
        </w:rPr>
        <w:t xml:space="preserve"> </w:t>
      </w:r>
      <w:r>
        <w:rPr>
          <w:color w:val="504F4F"/>
          <w:w w:val="105"/>
        </w:rPr>
        <w:t>Note:</w:t>
      </w:r>
      <w:r>
        <w:rPr>
          <w:color w:val="504F4F"/>
          <w:spacing w:val="-6"/>
          <w:w w:val="105"/>
        </w:rPr>
        <w:t xml:space="preserve"> </w:t>
      </w:r>
      <w:r>
        <w:rPr>
          <w:color w:val="504F4F"/>
          <w:w w:val="105"/>
        </w:rPr>
        <w:t>These</w:t>
      </w:r>
      <w:r>
        <w:rPr>
          <w:color w:val="504F4F"/>
          <w:spacing w:val="-9"/>
          <w:w w:val="105"/>
        </w:rPr>
        <w:t xml:space="preserve"> </w:t>
      </w:r>
      <w:r>
        <w:rPr>
          <w:color w:val="504F4F"/>
          <w:w w:val="105"/>
        </w:rPr>
        <w:t>records are</w:t>
      </w:r>
      <w:r>
        <w:rPr>
          <w:color w:val="504F4F"/>
          <w:spacing w:val="-15"/>
          <w:w w:val="105"/>
        </w:rPr>
        <w:t xml:space="preserve"> </w:t>
      </w:r>
      <w:r>
        <w:rPr>
          <w:color w:val="504F4F"/>
          <w:w w:val="105"/>
        </w:rPr>
        <w:t>protected</w:t>
      </w:r>
      <w:r>
        <w:rPr>
          <w:color w:val="504F4F"/>
          <w:spacing w:val="10"/>
          <w:w w:val="105"/>
        </w:rPr>
        <w:t xml:space="preserve"> </w:t>
      </w:r>
      <w:r>
        <w:rPr>
          <w:color w:val="504F4F"/>
          <w:w w:val="105"/>
        </w:rPr>
        <w:t>under</w:t>
      </w:r>
      <w:r>
        <w:rPr>
          <w:color w:val="504F4F"/>
          <w:spacing w:val="-2"/>
          <w:w w:val="105"/>
        </w:rPr>
        <w:t xml:space="preserve"> </w:t>
      </w:r>
      <w:r>
        <w:rPr>
          <w:color w:val="504F4F"/>
          <w:w w:val="105"/>
        </w:rPr>
        <w:t>federal</w:t>
      </w:r>
      <w:r>
        <w:rPr>
          <w:color w:val="504F4F"/>
          <w:spacing w:val="-14"/>
          <w:w w:val="105"/>
        </w:rPr>
        <w:t xml:space="preserve"> </w:t>
      </w:r>
      <w:r>
        <w:rPr>
          <w:color w:val="504F4F"/>
          <w:w w:val="105"/>
        </w:rPr>
        <w:t>regulations</w:t>
      </w:r>
      <w:r>
        <w:rPr>
          <w:color w:val="504F4F"/>
          <w:spacing w:val="10"/>
          <w:w w:val="105"/>
        </w:rPr>
        <w:t xml:space="preserve"> </w:t>
      </w:r>
      <w:r>
        <w:rPr>
          <w:color w:val="504F4F"/>
          <w:w w:val="105"/>
        </w:rPr>
        <w:t>governing</w:t>
      </w:r>
      <w:r>
        <w:rPr>
          <w:color w:val="504F4F"/>
          <w:spacing w:val="-10"/>
          <w:w w:val="105"/>
        </w:rPr>
        <w:t xml:space="preserve"> </w:t>
      </w:r>
      <w:r>
        <w:rPr>
          <w:color w:val="504F4F"/>
          <w:w w:val="105"/>
        </w:rPr>
        <w:t>Confidentiality</w:t>
      </w:r>
      <w:r>
        <w:rPr>
          <w:color w:val="504F4F"/>
          <w:spacing w:val="4"/>
          <w:w w:val="105"/>
        </w:rPr>
        <w:t xml:space="preserve"> </w:t>
      </w:r>
      <w:r>
        <w:rPr>
          <w:color w:val="504F4F"/>
          <w:w w:val="105"/>
        </w:rPr>
        <w:t>of</w:t>
      </w:r>
      <w:r>
        <w:rPr>
          <w:color w:val="504F4F"/>
          <w:spacing w:val="-20"/>
          <w:w w:val="105"/>
        </w:rPr>
        <w:t xml:space="preserve"> </w:t>
      </w:r>
      <w:r>
        <w:rPr>
          <w:color w:val="504F4F"/>
          <w:w w:val="105"/>
        </w:rPr>
        <w:t>Alcohol</w:t>
      </w:r>
      <w:r>
        <w:rPr>
          <w:color w:val="504F4F"/>
          <w:spacing w:val="5"/>
          <w:w w:val="105"/>
        </w:rPr>
        <w:t xml:space="preserve"> </w:t>
      </w:r>
      <w:r>
        <w:rPr>
          <w:color w:val="504F4F"/>
          <w:w w:val="105"/>
        </w:rPr>
        <w:t>and</w:t>
      </w:r>
      <w:r>
        <w:rPr>
          <w:color w:val="504F4F"/>
          <w:w w:val="103"/>
        </w:rPr>
        <w:t xml:space="preserve"> </w:t>
      </w:r>
      <w:r>
        <w:rPr>
          <w:color w:val="504F4F"/>
          <w:w w:val="105"/>
        </w:rPr>
        <w:t>Drug</w:t>
      </w:r>
      <w:r>
        <w:rPr>
          <w:color w:val="504F4F"/>
          <w:spacing w:val="-3"/>
          <w:w w:val="105"/>
        </w:rPr>
        <w:t xml:space="preserve"> </w:t>
      </w:r>
      <w:r>
        <w:rPr>
          <w:color w:val="504F4F"/>
          <w:w w:val="105"/>
        </w:rPr>
        <w:t>Abuse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Patient</w:t>
      </w:r>
      <w:r>
        <w:rPr>
          <w:color w:val="504F4F"/>
          <w:spacing w:val="5"/>
          <w:w w:val="105"/>
        </w:rPr>
        <w:t xml:space="preserve"> </w:t>
      </w:r>
      <w:r>
        <w:rPr>
          <w:color w:val="504F4F"/>
          <w:w w:val="105"/>
        </w:rPr>
        <w:t>Records,</w:t>
      </w:r>
      <w:r>
        <w:rPr>
          <w:color w:val="504F4F"/>
          <w:spacing w:val="1"/>
          <w:w w:val="105"/>
        </w:rPr>
        <w:t xml:space="preserve"> </w:t>
      </w:r>
      <w:r>
        <w:rPr>
          <w:color w:val="504F4F"/>
          <w:w w:val="105"/>
        </w:rPr>
        <w:t>42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CFR,</w:t>
      </w:r>
      <w:r>
        <w:rPr>
          <w:color w:val="504F4F"/>
          <w:spacing w:val="-14"/>
          <w:w w:val="105"/>
        </w:rPr>
        <w:t xml:space="preserve"> </w:t>
      </w:r>
      <w:r>
        <w:rPr>
          <w:color w:val="504F4F"/>
          <w:w w:val="105"/>
        </w:rPr>
        <w:t>Part</w:t>
      </w:r>
      <w:r>
        <w:rPr>
          <w:color w:val="504F4F"/>
          <w:spacing w:val="-2"/>
          <w:w w:val="105"/>
        </w:rPr>
        <w:t xml:space="preserve"> </w:t>
      </w:r>
      <w:r>
        <w:rPr>
          <w:color w:val="504F4F"/>
          <w:w w:val="105"/>
        </w:rPr>
        <w:t>2,</w:t>
      </w:r>
      <w:r>
        <w:rPr>
          <w:color w:val="504F4F"/>
          <w:spacing w:val="-18"/>
          <w:w w:val="105"/>
        </w:rPr>
        <w:t xml:space="preserve"> </w:t>
      </w:r>
      <w:r>
        <w:rPr>
          <w:color w:val="504F4F"/>
          <w:w w:val="105"/>
        </w:rPr>
        <w:t>and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Health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Insurance</w:t>
      </w:r>
      <w:r>
        <w:rPr>
          <w:color w:val="504F4F"/>
          <w:spacing w:val="-10"/>
          <w:w w:val="105"/>
        </w:rPr>
        <w:t xml:space="preserve"> </w:t>
      </w:r>
      <w:r>
        <w:rPr>
          <w:color w:val="504F4F"/>
          <w:w w:val="105"/>
        </w:rPr>
        <w:t>Portability and</w:t>
      </w:r>
      <w:r>
        <w:rPr>
          <w:color w:val="504F4F"/>
          <w:spacing w:val="-5"/>
          <w:w w:val="105"/>
        </w:rPr>
        <w:t xml:space="preserve"> </w:t>
      </w:r>
      <w:r>
        <w:rPr>
          <w:color w:val="504F4F"/>
          <w:w w:val="105"/>
        </w:rPr>
        <w:t>Accountability</w:t>
      </w:r>
      <w:r>
        <w:rPr>
          <w:color w:val="504F4F"/>
          <w:spacing w:val="10"/>
          <w:w w:val="105"/>
        </w:rPr>
        <w:t xml:space="preserve"> </w:t>
      </w:r>
      <w:r>
        <w:rPr>
          <w:color w:val="504F4F"/>
          <w:w w:val="105"/>
        </w:rPr>
        <w:t>Act</w:t>
      </w:r>
      <w:r>
        <w:rPr>
          <w:color w:val="504F4F"/>
          <w:spacing w:val="-2"/>
          <w:w w:val="105"/>
        </w:rPr>
        <w:t xml:space="preserve"> </w:t>
      </w:r>
      <w:r>
        <w:rPr>
          <w:color w:val="504F4F"/>
          <w:w w:val="105"/>
        </w:rPr>
        <w:t>of 1996 (HIPAA),</w:t>
      </w:r>
      <w:r>
        <w:rPr>
          <w:color w:val="504F4F"/>
          <w:spacing w:val="-1"/>
          <w:w w:val="105"/>
        </w:rPr>
        <w:t xml:space="preserve"> </w:t>
      </w:r>
      <w:r>
        <w:rPr>
          <w:color w:val="504F4F"/>
          <w:w w:val="105"/>
        </w:rPr>
        <w:t>45</w:t>
      </w:r>
      <w:r>
        <w:rPr>
          <w:color w:val="504F4F"/>
          <w:spacing w:val="-6"/>
          <w:w w:val="105"/>
        </w:rPr>
        <w:t xml:space="preserve"> </w:t>
      </w:r>
      <w:r>
        <w:rPr>
          <w:color w:val="504F4F"/>
          <w:w w:val="105"/>
        </w:rPr>
        <w:t>CFR,</w:t>
      </w:r>
      <w:r>
        <w:rPr>
          <w:color w:val="504F4F"/>
          <w:spacing w:val="-19"/>
          <w:w w:val="105"/>
        </w:rPr>
        <w:t xml:space="preserve"> </w:t>
      </w:r>
      <w:r>
        <w:rPr>
          <w:color w:val="504F4F"/>
          <w:w w:val="105"/>
        </w:rPr>
        <w:t>Parts</w:t>
      </w:r>
      <w:r>
        <w:rPr>
          <w:color w:val="504F4F"/>
          <w:spacing w:val="12"/>
          <w:w w:val="105"/>
        </w:rPr>
        <w:t xml:space="preserve"> </w:t>
      </w:r>
      <w:r>
        <w:rPr>
          <w:color w:val="504F4F"/>
          <w:w w:val="105"/>
        </w:rPr>
        <w:t>160</w:t>
      </w:r>
      <w:r>
        <w:rPr>
          <w:color w:val="504F4F"/>
          <w:spacing w:val="-25"/>
          <w:w w:val="105"/>
        </w:rPr>
        <w:t xml:space="preserve"> </w:t>
      </w:r>
      <w:r>
        <w:rPr>
          <w:color w:val="504F4F"/>
          <w:w w:val="105"/>
        </w:rPr>
        <w:t>and</w:t>
      </w:r>
      <w:r>
        <w:rPr>
          <w:color w:val="504F4F"/>
          <w:spacing w:val="14"/>
          <w:w w:val="105"/>
        </w:rPr>
        <w:t xml:space="preserve"> </w:t>
      </w:r>
      <w:r>
        <w:rPr>
          <w:color w:val="504F4F"/>
          <w:w w:val="105"/>
        </w:rPr>
        <w:t>164,</w:t>
      </w:r>
      <w:r>
        <w:rPr>
          <w:color w:val="504F4F"/>
          <w:spacing w:val="-33"/>
          <w:w w:val="105"/>
        </w:rPr>
        <w:t xml:space="preserve"> </w:t>
      </w:r>
      <w:r>
        <w:rPr>
          <w:color w:val="504F4F"/>
          <w:w w:val="105"/>
        </w:rPr>
        <w:t>and</w:t>
      </w:r>
      <w:r>
        <w:rPr>
          <w:color w:val="504F4F"/>
          <w:spacing w:val="-4"/>
          <w:w w:val="105"/>
        </w:rPr>
        <w:t xml:space="preserve"> </w:t>
      </w:r>
      <w:r>
        <w:rPr>
          <w:color w:val="504F4F"/>
          <w:w w:val="105"/>
        </w:rPr>
        <w:t>cannot</w:t>
      </w:r>
      <w:r>
        <w:rPr>
          <w:color w:val="504F4F"/>
          <w:spacing w:val="-2"/>
          <w:w w:val="105"/>
        </w:rPr>
        <w:t xml:space="preserve"> </w:t>
      </w:r>
      <w:r>
        <w:rPr>
          <w:color w:val="504F4F"/>
          <w:w w:val="105"/>
        </w:rPr>
        <w:t>be</w:t>
      </w:r>
      <w:r>
        <w:rPr>
          <w:color w:val="504F4F"/>
          <w:spacing w:val="1"/>
          <w:w w:val="105"/>
        </w:rPr>
        <w:t xml:space="preserve"> </w:t>
      </w:r>
      <w:r>
        <w:rPr>
          <w:color w:val="504F4F"/>
          <w:w w:val="105"/>
        </w:rPr>
        <w:t>disclosed</w:t>
      </w:r>
      <w:r>
        <w:rPr>
          <w:color w:val="504F4F"/>
          <w:spacing w:val="7"/>
          <w:w w:val="105"/>
        </w:rPr>
        <w:t xml:space="preserve"> </w:t>
      </w:r>
      <w:r>
        <w:rPr>
          <w:color w:val="504F4F"/>
          <w:w w:val="105"/>
        </w:rPr>
        <w:t>without</w:t>
      </w:r>
      <w:r>
        <w:rPr>
          <w:color w:val="504F4F"/>
          <w:spacing w:val="-1"/>
          <w:w w:val="105"/>
        </w:rPr>
        <w:t xml:space="preserve"> </w:t>
      </w:r>
      <w:r>
        <w:rPr>
          <w:color w:val="504F4F"/>
          <w:w w:val="105"/>
        </w:rPr>
        <w:t>my</w:t>
      </w:r>
      <w:r>
        <w:rPr>
          <w:color w:val="504F4F"/>
          <w:spacing w:val="-2"/>
          <w:w w:val="105"/>
        </w:rPr>
        <w:t xml:space="preserve"> </w:t>
      </w:r>
      <w:r>
        <w:rPr>
          <w:color w:val="504F4F"/>
          <w:w w:val="105"/>
        </w:rPr>
        <w:t>written</w:t>
      </w:r>
      <w:r>
        <w:rPr>
          <w:color w:val="504F4F"/>
          <w:spacing w:val="7"/>
          <w:w w:val="105"/>
        </w:rPr>
        <w:t xml:space="preserve"> </w:t>
      </w:r>
      <w:r>
        <w:rPr>
          <w:color w:val="504F4F"/>
          <w:w w:val="105"/>
        </w:rPr>
        <w:t>consent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unless</w:t>
      </w:r>
      <w:r>
        <w:rPr>
          <w:color w:val="504F4F"/>
          <w:spacing w:val="-4"/>
          <w:w w:val="105"/>
        </w:rPr>
        <w:t xml:space="preserve"> </w:t>
      </w:r>
      <w:r>
        <w:rPr>
          <w:color w:val="504F4F"/>
          <w:w w:val="105"/>
        </w:rPr>
        <w:t>otherwise</w:t>
      </w:r>
      <w:r>
        <w:rPr>
          <w:color w:val="504F4F"/>
          <w:w w:val="103"/>
        </w:rPr>
        <w:t xml:space="preserve"> </w:t>
      </w:r>
      <w:r>
        <w:rPr>
          <w:color w:val="504F4F"/>
          <w:w w:val="105"/>
        </w:rPr>
        <w:t>provided</w:t>
      </w:r>
      <w:r>
        <w:rPr>
          <w:color w:val="504F4F"/>
          <w:spacing w:val="12"/>
          <w:w w:val="105"/>
        </w:rPr>
        <w:t xml:space="preserve"> </w:t>
      </w:r>
      <w:r>
        <w:rPr>
          <w:color w:val="504F4F"/>
          <w:w w:val="105"/>
        </w:rPr>
        <w:t>for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in</w:t>
      </w:r>
      <w:r>
        <w:rPr>
          <w:color w:val="504F4F"/>
          <w:spacing w:val="-14"/>
          <w:w w:val="105"/>
        </w:rPr>
        <w:t xml:space="preserve"> </w:t>
      </w:r>
      <w:r>
        <w:rPr>
          <w:color w:val="504F4F"/>
          <w:w w:val="105"/>
        </w:rPr>
        <w:t>the</w:t>
      </w:r>
      <w:r>
        <w:rPr>
          <w:color w:val="504F4F"/>
          <w:spacing w:val="-6"/>
          <w:w w:val="105"/>
        </w:rPr>
        <w:t xml:space="preserve"> </w:t>
      </w:r>
      <w:r>
        <w:rPr>
          <w:color w:val="504F4F"/>
          <w:w w:val="105"/>
        </w:rPr>
        <w:t>regulations.</w:t>
      </w:r>
      <w:r>
        <w:rPr>
          <w:color w:val="504F4F"/>
          <w:spacing w:val="9"/>
          <w:w w:val="105"/>
        </w:rPr>
        <w:t xml:space="preserve"> </w:t>
      </w:r>
      <w:r>
        <w:rPr>
          <w:color w:val="504F4F"/>
          <w:w w:val="105"/>
        </w:rPr>
        <w:t>No</w:t>
      </w:r>
      <w:r>
        <w:rPr>
          <w:color w:val="504F4F"/>
          <w:spacing w:val="5"/>
          <w:w w:val="105"/>
        </w:rPr>
        <w:t xml:space="preserve"> </w:t>
      </w:r>
      <w:r>
        <w:rPr>
          <w:color w:val="504F4F"/>
          <w:w w:val="105"/>
        </w:rPr>
        <w:t>authorization</w:t>
      </w:r>
      <w:r>
        <w:rPr>
          <w:color w:val="504F4F"/>
          <w:spacing w:val="8"/>
          <w:w w:val="105"/>
        </w:rPr>
        <w:t xml:space="preserve"> </w:t>
      </w:r>
      <w:r>
        <w:rPr>
          <w:color w:val="504F4F"/>
          <w:w w:val="105"/>
        </w:rPr>
        <w:t>is</w:t>
      </w:r>
      <w:r>
        <w:rPr>
          <w:color w:val="504F4F"/>
          <w:spacing w:val="-14"/>
          <w:w w:val="105"/>
        </w:rPr>
        <w:t xml:space="preserve"> </w:t>
      </w:r>
      <w:r>
        <w:rPr>
          <w:color w:val="504F4F"/>
          <w:w w:val="105"/>
        </w:rPr>
        <w:t>given</w:t>
      </w:r>
      <w:r>
        <w:rPr>
          <w:color w:val="504F4F"/>
          <w:spacing w:val="-8"/>
          <w:w w:val="105"/>
        </w:rPr>
        <w:t xml:space="preserve"> </w:t>
      </w:r>
      <w:r>
        <w:rPr>
          <w:color w:val="504F4F"/>
          <w:w w:val="105"/>
        </w:rPr>
        <w:t>for</w:t>
      </w:r>
      <w:r>
        <w:rPr>
          <w:color w:val="504F4F"/>
          <w:spacing w:val="-6"/>
          <w:w w:val="105"/>
        </w:rPr>
        <w:t xml:space="preserve"> </w:t>
      </w:r>
      <w:r>
        <w:rPr>
          <w:color w:val="504F4F"/>
          <w:w w:val="105"/>
        </w:rPr>
        <w:t>further</w:t>
      </w:r>
      <w:r>
        <w:rPr>
          <w:color w:val="504F4F"/>
          <w:spacing w:val="-6"/>
          <w:w w:val="105"/>
        </w:rPr>
        <w:t xml:space="preserve"> </w:t>
      </w:r>
      <w:r>
        <w:rPr>
          <w:color w:val="504F4F"/>
          <w:w w:val="105"/>
        </w:rPr>
        <w:t>release</w:t>
      </w:r>
      <w:r>
        <w:rPr>
          <w:color w:val="504F4F"/>
          <w:spacing w:val="3"/>
          <w:w w:val="105"/>
        </w:rPr>
        <w:t xml:space="preserve"> </w:t>
      </w:r>
      <w:r>
        <w:rPr>
          <w:color w:val="504F4F"/>
          <w:w w:val="105"/>
        </w:rPr>
        <w:t>of</w:t>
      </w:r>
      <w:r>
        <w:rPr>
          <w:color w:val="504F4F"/>
          <w:spacing w:val="-17"/>
          <w:w w:val="105"/>
        </w:rPr>
        <w:t xml:space="preserve"> </w:t>
      </w:r>
      <w:r>
        <w:rPr>
          <w:color w:val="504F4F"/>
          <w:w w:val="105"/>
        </w:rPr>
        <w:t>these</w:t>
      </w:r>
      <w:r>
        <w:rPr>
          <w:color w:val="504F4F"/>
          <w:spacing w:val="-3"/>
          <w:w w:val="105"/>
        </w:rPr>
        <w:t xml:space="preserve"> </w:t>
      </w:r>
      <w:r>
        <w:rPr>
          <w:color w:val="504F4F"/>
          <w:w w:val="105"/>
        </w:rPr>
        <w:t>records</w:t>
      </w:r>
      <w:r>
        <w:rPr>
          <w:color w:val="504F4F"/>
          <w:spacing w:val="-8"/>
          <w:w w:val="105"/>
        </w:rPr>
        <w:t xml:space="preserve"> </w:t>
      </w:r>
      <w:r>
        <w:rPr>
          <w:color w:val="504F4F"/>
          <w:w w:val="105"/>
        </w:rPr>
        <w:t>to</w:t>
      </w:r>
      <w:r>
        <w:rPr>
          <w:color w:val="504F4F"/>
          <w:spacing w:val="-9"/>
          <w:w w:val="105"/>
        </w:rPr>
        <w:t xml:space="preserve"> </w:t>
      </w:r>
      <w:r>
        <w:rPr>
          <w:color w:val="504F4F"/>
          <w:w w:val="105"/>
        </w:rPr>
        <w:t>any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other</w:t>
      </w:r>
      <w:r>
        <w:rPr>
          <w:color w:val="504F4F"/>
          <w:spacing w:val="-15"/>
          <w:w w:val="105"/>
        </w:rPr>
        <w:t xml:space="preserve"> </w:t>
      </w:r>
      <w:r>
        <w:rPr>
          <w:color w:val="504F4F"/>
          <w:w w:val="105"/>
        </w:rPr>
        <w:t>third</w:t>
      </w:r>
      <w:r>
        <w:rPr>
          <w:color w:val="504F4F"/>
          <w:w w:val="104"/>
        </w:rPr>
        <w:t xml:space="preserve"> </w:t>
      </w:r>
      <w:r>
        <w:rPr>
          <w:color w:val="504F4F"/>
          <w:w w:val="105"/>
        </w:rPr>
        <w:t>party. Client</w:t>
      </w:r>
      <w:r>
        <w:rPr>
          <w:color w:val="504F4F"/>
          <w:spacing w:val="-19"/>
          <w:w w:val="105"/>
        </w:rPr>
        <w:t xml:space="preserve"> </w:t>
      </w:r>
      <w:r>
        <w:rPr>
          <w:color w:val="504F4F"/>
          <w:w w:val="105"/>
        </w:rPr>
        <w:t>Initial _______________</w:t>
      </w:r>
    </w:p>
    <w:p w:rsidR="00D945AB" w:rsidRDefault="00D945AB">
      <w:pPr>
        <w:rPr>
          <w:rFonts w:ascii="Times New Roman" w:eastAsia="Times New Roman" w:hAnsi="Times New Roman" w:cs="Times New Roman"/>
        </w:rPr>
      </w:pPr>
    </w:p>
    <w:p w:rsidR="00D945AB" w:rsidRDefault="00D945A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D945AB" w:rsidRDefault="00487FC8" w:rsidP="00487FC8">
      <w:pPr>
        <w:pStyle w:val="BodyText"/>
        <w:tabs>
          <w:tab w:val="left" w:pos="5798"/>
          <w:tab w:val="left" w:pos="7195"/>
        </w:tabs>
        <w:spacing w:line="247" w:lineRule="auto"/>
        <w:ind w:left="283" w:right="885"/>
        <w:sectPr w:rsidR="00D945AB" w:rsidSect="00E82AB1">
          <w:headerReference w:type="default" r:id="rId7"/>
          <w:type w:val="continuous"/>
          <w:pgSz w:w="12240" w:h="15840"/>
          <w:pgMar w:top="0" w:right="0" w:bottom="180" w:left="480" w:header="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1482725</wp:posOffset>
                </wp:positionV>
                <wp:extent cx="6456045" cy="1270"/>
                <wp:effectExtent l="12065" t="9525" r="8890" b="825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045" cy="1270"/>
                          <a:chOff x="2074" y="2335"/>
                          <a:chExt cx="10167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074" y="2335"/>
                            <a:ext cx="10167" cy="2"/>
                          </a:xfrm>
                          <a:custGeom>
                            <a:avLst/>
                            <a:gdLst>
                              <a:gd name="T0" fmla="+- 0 2074 2074"/>
                              <a:gd name="T1" fmla="*/ T0 w 10167"/>
                              <a:gd name="T2" fmla="+- 0 12240 2074"/>
                              <a:gd name="T3" fmla="*/ T2 w 10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67">
                                <a:moveTo>
                                  <a:pt x="0" y="0"/>
                                </a:moveTo>
                                <a:lnTo>
                                  <a:pt x="101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group w14:anchorId="1F6C2776" id="Group 23" o:spid="_x0000_s1026" style="position:absolute;margin-left:103.7pt;margin-top:116.75pt;width:508.35pt;height:.1pt;z-index:1072;mso-position-horizontal-relative:page" coordorigin="2074,2335" coordsize="101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">
                <v:shape id="Freeform 24" o:spid="_x0000_s1027" style="position:absolute;left:2074;top:2335;width:10167;height:2;visibility:visible;mso-wrap-style:square;v-text-anchor:top" coordsize="101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MT8UA&#10;AADbAAAADwAAAGRycy9kb3ducmV2LnhtbESPW2sCMRSE3wv9D+EU+tbNVuptNUopLRQRxRu+Hjen&#10;2W03J8sm1fXfG0HwcZiZb5jxtLWVOFLjS8cKXpMUBHHudMlGwXbz9TIA4QOyxsoxKTiTh+nk8WGM&#10;mXYnXtFxHYyIEPYZKihCqDMpfV6QRZ+4mjh6P66xGKJsjNQNniLcVrKTpj1pseS4UGBNHwXlf+t/&#10;q6C7X+22pj9jNMvFkD/t/PA7zJV6fmrfRyACteEevrW/tYLOG1y/xB8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UxPxQAAANsAAAAPAAAAAAAAAAAAAAAAAJgCAABkcnMv&#10;ZG93bnJldi54bWxQSwUGAAAAAAQABAD1AAAAigMAAAAA&#10;" path="m,l10166,e" filled="f" strokecolor="gray" strokeweight=".72pt">
                  <v:path arrowok="t" o:connecttype="custom" o:connectlocs="0,0;10166,0" o:connectangles="0,0"/>
                </v:shape>
                <w10:wrap anchorx="page"/>
              </v:group>
            </w:pict>
          </mc:Fallback>
        </mc:AlternateContent>
      </w:r>
      <w:r>
        <w:rPr>
          <w:color w:val="504F4F"/>
          <w:w w:val="105"/>
        </w:rPr>
        <w:t>Revocation:</w:t>
      </w:r>
      <w:r>
        <w:rPr>
          <w:color w:val="504F4F"/>
          <w:spacing w:val="-3"/>
          <w:w w:val="105"/>
        </w:rPr>
        <w:t xml:space="preserve"> </w:t>
      </w:r>
      <w:r>
        <w:rPr>
          <w:color w:val="504F4F"/>
          <w:w w:val="105"/>
        </w:rPr>
        <w:t>This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Release</w:t>
      </w:r>
      <w:r>
        <w:rPr>
          <w:color w:val="504F4F"/>
          <w:spacing w:val="1"/>
          <w:w w:val="105"/>
        </w:rPr>
        <w:t xml:space="preserve"> </w:t>
      </w:r>
      <w:r>
        <w:rPr>
          <w:color w:val="504F4F"/>
          <w:w w:val="105"/>
        </w:rPr>
        <w:t>of</w:t>
      </w:r>
      <w:r>
        <w:rPr>
          <w:color w:val="504F4F"/>
          <w:spacing w:val="-12"/>
          <w:w w:val="105"/>
        </w:rPr>
        <w:t xml:space="preserve"> </w:t>
      </w:r>
      <w:r>
        <w:rPr>
          <w:color w:val="504F4F"/>
          <w:w w:val="105"/>
        </w:rPr>
        <w:t>Information</w:t>
      </w:r>
      <w:r>
        <w:rPr>
          <w:color w:val="504F4F"/>
          <w:spacing w:val="18"/>
          <w:w w:val="105"/>
        </w:rPr>
        <w:t xml:space="preserve"> </w:t>
      </w:r>
      <w:r>
        <w:rPr>
          <w:color w:val="504F4F"/>
          <w:w w:val="105"/>
        </w:rPr>
        <w:t>is</w:t>
      </w:r>
      <w:r>
        <w:rPr>
          <w:color w:val="504F4F"/>
          <w:spacing w:val="-15"/>
          <w:w w:val="105"/>
        </w:rPr>
        <w:t xml:space="preserve"> </w:t>
      </w:r>
      <w:r>
        <w:rPr>
          <w:color w:val="504F4F"/>
          <w:w w:val="105"/>
        </w:rPr>
        <w:t>subject</w:t>
      </w:r>
      <w:r>
        <w:rPr>
          <w:color w:val="504F4F"/>
          <w:spacing w:val="-10"/>
          <w:w w:val="105"/>
        </w:rPr>
        <w:t xml:space="preserve"> </w:t>
      </w:r>
      <w:r>
        <w:rPr>
          <w:color w:val="504F4F"/>
          <w:w w:val="105"/>
        </w:rPr>
        <w:t>to</w:t>
      </w:r>
      <w:r>
        <w:rPr>
          <w:color w:val="504F4F"/>
          <w:spacing w:val="-17"/>
          <w:w w:val="105"/>
        </w:rPr>
        <w:t xml:space="preserve"> </w:t>
      </w:r>
      <w:r>
        <w:rPr>
          <w:color w:val="504F4F"/>
          <w:w w:val="105"/>
        </w:rPr>
        <w:t>revocation</w:t>
      </w:r>
      <w:r>
        <w:rPr>
          <w:color w:val="504F4F"/>
          <w:spacing w:val="10"/>
          <w:w w:val="105"/>
        </w:rPr>
        <w:t xml:space="preserve"> </w:t>
      </w:r>
      <w:r>
        <w:rPr>
          <w:color w:val="504F4F"/>
          <w:w w:val="105"/>
        </w:rPr>
        <w:t>by</w:t>
      </w:r>
      <w:r>
        <w:rPr>
          <w:color w:val="504F4F"/>
          <w:spacing w:val="-8"/>
          <w:w w:val="105"/>
        </w:rPr>
        <w:t xml:space="preserve"> </w:t>
      </w:r>
      <w:r>
        <w:rPr>
          <w:color w:val="504F4F"/>
          <w:w w:val="105"/>
        </w:rPr>
        <w:t>the</w:t>
      </w:r>
      <w:r>
        <w:rPr>
          <w:color w:val="504F4F"/>
          <w:spacing w:val="-8"/>
          <w:w w:val="105"/>
        </w:rPr>
        <w:t xml:space="preserve"> </w:t>
      </w:r>
      <w:r>
        <w:rPr>
          <w:color w:val="504F4F"/>
          <w:w w:val="105"/>
        </w:rPr>
        <w:t>under-signed</w:t>
      </w:r>
      <w:r>
        <w:rPr>
          <w:color w:val="504F4F"/>
          <w:spacing w:val="15"/>
          <w:w w:val="105"/>
        </w:rPr>
        <w:t xml:space="preserve"> </w:t>
      </w:r>
      <w:r>
        <w:rPr>
          <w:color w:val="504F4F"/>
          <w:w w:val="105"/>
        </w:rPr>
        <w:t>at</w:t>
      </w:r>
      <w:r>
        <w:rPr>
          <w:color w:val="504F4F"/>
          <w:spacing w:val="-14"/>
          <w:w w:val="105"/>
        </w:rPr>
        <w:t xml:space="preserve"> </w:t>
      </w:r>
      <w:r>
        <w:rPr>
          <w:color w:val="504F4F"/>
          <w:w w:val="105"/>
        </w:rPr>
        <w:t>any</w:t>
      </w:r>
      <w:r>
        <w:rPr>
          <w:color w:val="504F4F"/>
          <w:spacing w:val="-13"/>
          <w:w w:val="105"/>
        </w:rPr>
        <w:t xml:space="preserve"> </w:t>
      </w:r>
      <w:r>
        <w:rPr>
          <w:color w:val="504F4F"/>
          <w:w w:val="105"/>
        </w:rPr>
        <w:t>time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except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to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the</w:t>
      </w:r>
      <w:r>
        <w:rPr>
          <w:color w:val="504F4F"/>
          <w:w w:val="106"/>
        </w:rPr>
        <w:t xml:space="preserve"> </w:t>
      </w:r>
      <w:r>
        <w:rPr>
          <w:color w:val="504F4F"/>
          <w:w w:val="105"/>
        </w:rPr>
        <w:t xml:space="preserve">extent that information </w:t>
      </w:r>
      <w:r>
        <w:rPr>
          <w:color w:val="676767"/>
          <w:w w:val="105"/>
        </w:rPr>
        <w:t xml:space="preserve">has </w:t>
      </w:r>
      <w:r>
        <w:rPr>
          <w:color w:val="504F4F"/>
          <w:w w:val="105"/>
        </w:rPr>
        <w:t>already been disclosed based on authorization contained herein. Unless</w:t>
      </w:r>
      <w:r>
        <w:rPr>
          <w:color w:val="504F4F"/>
          <w:spacing w:val="-34"/>
          <w:w w:val="105"/>
        </w:rPr>
        <w:t xml:space="preserve"> </w:t>
      </w:r>
      <w:r>
        <w:rPr>
          <w:color w:val="504F4F"/>
          <w:w w:val="105"/>
        </w:rPr>
        <w:t>further</w:t>
      </w:r>
      <w:r>
        <w:rPr>
          <w:color w:val="504F4F"/>
          <w:w w:val="102"/>
        </w:rPr>
        <w:t xml:space="preserve"> </w:t>
      </w:r>
      <w:r>
        <w:rPr>
          <w:color w:val="504F4F"/>
          <w:w w:val="105"/>
        </w:rPr>
        <w:t xml:space="preserve">limited </w:t>
      </w:r>
      <w:r>
        <w:rPr>
          <w:color w:val="504F4F"/>
          <w:w w:val="105"/>
          <w:sz w:val="22"/>
        </w:rPr>
        <w:t xml:space="preserve">by </w:t>
      </w:r>
      <w:r>
        <w:rPr>
          <w:color w:val="504F4F"/>
          <w:w w:val="105"/>
        </w:rPr>
        <w:t>date stated</w:t>
      </w:r>
      <w:r>
        <w:rPr>
          <w:color w:val="504F4F"/>
          <w:spacing w:val="-26"/>
          <w:w w:val="105"/>
        </w:rPr>
        <w:t xml:space="preserve"> </w:t>
      </w:r>
      <w:r>
        <w:rPr>
          <w:color w:val="504F4F"/>
          <w:w w:val="105"/>
        </w:rPr>
        <w:t>here,</w:t>
      </w:r>
      <w:r w:rsidR="005E4167">
        <w:rPr>
          <w:color w:val="504F4F"/>
          <w:w w:val="105"/>
        </w:rPr>
        <w:t xml:space="preserve"> </w:t>
      </w:r>
      <w:r>
        <w:rPr>
          <w:color w:val="504F4F"/>
          <w:w w:val="105"/>
        </w:rPr>
        <w:t>____________________this Release of Information will automatically</w:t>
      </w:r>
      <w:r>
        <w:rPr>
          <w:color w:val="504F4F"/>
          <w:spacing w:val="-39"/>
          <w:w w:val="105"/>
        </w:rPr>
        <w:t xml:space="preserve"> </w:t>
      </w:r>
      <w:r>
        <w:rPr>
          <w:color w:val="504F4F"/>
          <w:w w:val="105"/>
        </w:rPr>
        <w:t>expire</w:t>
      </w:r>
      <w:r>
        <w:rPr>
          <w:color w:val="504F4F"/>
          <w:w w:val="104"/>
        </w:rPr>
        <w:t xml:space="preserve"> </w:t>
      </w:r>
      <w:r>
        <w:rPr>
          <w:color w:val="504F4F"/>
          <w:w w:val="105"/>
        </w:rPr>
        <w:t xml:space="preserve">after a period of </w:t>
      </w:r>
      <w:r>
        <w:rPr>
          <w:color w:val="504F4F"/>
          <w:spacing w:val="-10"/>
          <w:w w:val="105"/>
        </w:rPr>
        <w:t xml:space="preserve">180 </w:t>
      </w:r>
      <w:r>
        <w:rPr>
          <w:color w:val="504F4F"/>
          <w:w w:val="105"/>
        </w:rPr>
        <w:t>days from date signed. Client</w:t>
      </w:r>
      <w:r>
        <w:rPr>
          <w:color w:val="504F4F"/>
          <w:spacing w:val="-15"/>
          <w:w w:val="105"/>
        </w:rPr>
        <w:t xml:space="preserve"> </w:t>
      </w:r>
      <w:r>
        <w:rPr>
          <w:color w:val="504F4F"/>
          <w:w w:val="105"/>
        </w:rPr>
        <w:t>Initial _______________</w:t>
      </w:r>
    </w:p>
    <w:p w:rsidR="00D945AB" w:rsidRDefault="00487FC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 wp14:anchorId="43CDEEE9" wp14:editId="4E53407A">
                <wp:simplePos x="0" y="0"/>
                <wp:positionH relativeFrom="page">
                  <wp:posOffset>160020</wp:posOffset>
                </wp:positionH>
                <wp:positionV relativeFrom="page">
                  <wp:posOffset>10021570</wp:posOffset>
                </wp:positionV>
                <wp:extent cx="7612380" cy="1270"/>
                <wp:effectExtent l="7620" t="10795" r="9525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2380" cy="1270"/>
                          <a:chOff x="252" y="15782"/>
                          <a:chExt cx="11988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52" y="15782"/>
                            <a:ext cx="11988" cy="2"/>
                          </a:xfrm>
                          <a:custGeom>
                            <a:avLst/>
                            <a:gdLst>
                              <a:gd name="T0" fmla="+- 0 252 252"/>
                              <a:gd name="T1" fmla="*/ T0 w 11988"/>
                              <a:gd name="T2" fmla="+- 0 12240 252"/>
                              <a:gd name="T3" fmla="*/ T2 w 119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88">
                                <a:moveTo>
                                  <a:pt x="0" y="0"/>
                                </a:moveTo>
                                <a:lnTo>
                                  <a:pt x="119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group w14:anchorId="12CA69C7" id="Group 21" o:spid="_x0000_s1026" style="position:absolute;margin-left:12.6pt;margin-top:789.1pt;width:599.4pt;height:.1pt;z-index:1120;mso-position-horizontal-relative:page;mso-position-vertical-relative:page" coordorigin="252,15782" coordsize="119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">
                <v:shape id="Freeform 22" o:spid="_x0000_s1027" style="position:absolute;left:252;top:15782;width:11988;height:2;visibility:visible;mso-wrap-style:square;v-text-anchor:top" coordsize="11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" path="m,l11988,e" filled="f" strokecolor="gray" strokeweight=".72pt">
                  <v:path arrowok="t" o:connecttype="custom" o:connectlocs="0,0;11988,0" o:connectangles="0,0"/>
                </v:shape>
                <w10:wrap anchorx="page" anchory="page"/>
              </v:group>
            </w:pict>
          </mc:Fallback>
        </mc:AlternateContent>
      </w:r>
    </w:p>
    <w:p w:rsidR="00D945AB" w:rsidRDefault="00D945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5AB" w:rsidRDefault="00D945AB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D945AB" w:rsidRPr="00E55CFD" w:rsidRDefault="00487FC8">
      <w:pPr>
        <w:pStyle w:val="BodyText"/>
        <w:tabs>
          <w:tab w:val="left" w:pos="11063"/>
        </w:tabs>
        <w:ind w:left="587"/>
        <w:rPr>
          <w:u w:val="single"/>
        </w:rPr>
      </w:pPr>
      <w:r>
        <w:rPr>
          <w:color w:val="524F50"/>
          <w:w w:val="105"/>
        </w:rPr>
        <w:t>I</w:t>
      </w:r>
      <w:r>
        <w:rPr>
          <w:color w:val="524F50"/>
          <w:spacing w:val="-8"/>
          <w:w w:val="105"/>
        </w:rPr>
        <w:t xml:space="preserve"> </w:t>
      </w:r>
      <w:r>
        <w:rPr>
          <w:color w:val="524F50"/>
          <w:w w:val="105"/>
        </w:rPr>
        <w:t>further</w:t>
      </w:r>
      <w:r>
        <w:rPr>
          <w:color w:val="524F50"/>
          <w:spacing w:val="-1"/>
          <w:w w:val="105"/>
        </w:rPr>
        <w:t xml:space="preserve"> </w:t>
      </w:r>
      <w:r>
        <w:rPr>
          <w:color w:val="524F50"/>
          <w:w w:val="105"/>
        </w:rPr>
        <w:t>authorize that</w:t>
      </w:r>
      <w:r>
        <w:rPr>
          <w:color w:val="524F50"/>
          <w:spacing w:val="-6"/>
          <w:w w:val="105"/>
        </w:rPr>
        <w:t xml:space="preserve"> </w:t>
      </w:r>
      <w:r>
        <w:rPr>
          <w:color w:val="524F50"/>
          <w:w w:val="105"/>
        </w:rPr>
        <w:t>a</w:t>
      </w:r>
      <w:r>
        <w:rPr>
          <w:color w:val="524F50"/>
          <w:spacing w:val="-31"/>
          <w:w w:val="105"/>
        </w:rPr>
        <w:t xml:space="preserve"> </w:t>
      </w:r>
      <w:r>
        <w:rPr>
          <w:color w:val="524F50"/>
          <w:w w:val="105"/>
        </w:rPr>
        <w:t>photocopy</w:t>
      </w:r>
      <w:r>
        <w:rPr>
          <w:color w:val="524F50"/>
          <w:spacing w:val="9"/>
          <w:w w:val="105"/>
        </w:rPr>
        <w:t xml:space="preserve"> </w:t>
      </w:r>
      <w:r>
        <w:rPr>
          <w:color w:val="524F50"/>
          <w:w w:val="105"/>
        </w:rPr>
        <w:t>of</w:t>
      </w:r>
      <w:r>
        <w:rPr>
          <w:color w:val="524F50"/>
          <w:spacing w:val="-12"/>
          <w:w w:val="105"/>
        </w:rPr>
        <w:t xml:space="preserve"> </w:t>
      </w:r>
      <w:r>
        <w:rPr>
          <w:color w:val="524F50"/>
          <w:w w:val="105"/>
        </w:rPr>
        <w:t>this</w:t>
      </w:r>
      <w:r>
        <w:rPr>
          <w:color w:val="524F50"/>
          <w:spacing w:val="-13"/>
          <w:w w:val="105"/>
        </w:rPr>
        <w:t xml:space="preserve"> </w:t>
      </w:r>
      <w:r>
        <w:rPr>
          <w:color w:val="524F50"/>
          <w:w w:val="105"/>
        </w:rPr>
        <w:t>document</w:t>
      </w:r>
      <w:r>
        <w:rPr>
          <w:color w:val="524F50"/>
          <w:spacing w:val="-3"/>
          <w:w w:val="105"/>
        </w:rPr>
        <w:t xml:space="preserve"> </w:t>
      </w:r>
      <w:r>
        <w:rPr>
          <w:color w:val="524F50"/>
          <w:w w:val="105"/>
        </w:rPr>
        <w:t>is</w:t>
      </w:r>
      <w:r>
        <w:rPr>
          <w:color w:val="524F50"/>
          <w:spacing w:val="-11"/>
          <w:w w:val="105"/>
        </w:rPr>
        <w:t xml:space="preserve"> </w:t>
      </w:r>
      <w:r>
        <w:rPr>
          <w:color w:val="524F50"/>
          <w:w w:val="105"/>
        </w:rPr>
        <w:t>acceptable</w:t>
      </w:r>
      <w:r>
        <w:rPr>
          <w:color w:val="524F50"/>
          <w:spacing w:val="6"/>
          <w:w w:val="105"/>
        </w:rPr>
        <w:t xml:space="preserve"> </w:t>
      </w:r>
      <w:r>
        <w:rPr>
          <w:color w:val="524F50"/>
          <w:w w:val="105"/>
        </w:rPr>
        <w:t>as</w:t>
      </w:r>
      <w:r>
        <w:rPr>
          <w:color w:val="524F50"/>
          <w:spacing w:val="-10"/>
          <w:w w:val="105"/>
        </w:rPr>
        <w:t xml:space="preserve"> </w:t>
      </w:r>
      <w:r>
        <w:rPr>
          <w:color w:val="524F50"/>
          <w:w w:val="105"/>
        </w:rPr>
        <w:t>an</w:t>
      </w:r>
      <w:r>
        <w:rPr>
          <w:color w:val="524F50"/>
          <w:spacing w:val="-9"/>
          <w:w w:val="105"/>
        </w:rPr>
        <w:t xml:space="preserve"> </w:t>
      </w:r>
      <w:r>
        <w:rPr>
          <w:color w:val="524F50"/>
          <w:w w:val="105"/>
        </w:rPr>
        <w:t>original.</w:t>
      </w:r>
      <w:r>
        <w:rPr>
          <w:color w:val="524F50"/>
          <w:spacing w:val="-1"/>
          <w:w w:val="105"/>
        </w:rPr>
        <w:t xml:space="preserve"> </w:t>
      </w:r>
      <w:r>
        <w:rPr>
          <w:color w:val="524F50"/>
          <w:w w:val="105"/>
        </w:rPr>
        <w:t>Client Initial</w:t>
      </w:r>
      <w:r w:rsidR="00E55CFD">
        <w:rPr>
          <w:color w:val="524F50"/>
          <w:w w:val="105"/>
        </w:rPr>
        <w:t xml:space="preserve"> </w:t>
      </w:r>
      <w:r w:rsidR="00E55CFD">
        <w:rPr>
          <w:color w:val="524F50"/>
          <w:w w:val="105"/>
          <w:u w:val="single"/>
        </w:rPr>
        <w:t xml:space="preserve">                     </w:t>
      </w:r>
    </w:p>
    <w:p w:rsidR="00D945AB" w:rsidRDefault="00D945AB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D945AB" w:rsidRPr="00E55CFD" w:rsidRDefault="00487FC8">
      <w:pPr>
        <w:pStyle w:val="BodyText"/>
        <w:tabs>
          <w:tab w:val="left" w:pos="9973"/>
        </w:tabs>
        <w:spacing w:before="70" w:line="254" w:lineRule="auto"/>
        <w:ind w:left="594" w:right="1113"/>
        <w:rPr>
          <w:rFonts w:ascii="Arial" w:eastAsia="Arial" w:hAnsi="Arial" w:cs="Arial"/>
          <w:sz w:val="7"/>
          <w:szCs w:val="7"/>
          <w:u w:val="single"/>
        </w:rPr>
      </w:pPr>
      <w:r>
        <w:rPr>
          <w:color w:val="524F50"/>
          <w:w w:val="110"/>
        </w:rPr>
        <w:t>I</w:t>
      </w:r>
      <w:r>
        <w:rPr>
          <w:color w:val="524F50"/>
          <w:spacing w:val="-33"/>
          <w:w w:val="110"/>
        </w:rPr>
        <w:t xml:space="preserve"> </w:t>
      </w:r>
      <w:r>
        <w:rPr>
          <w:color w:val="524F50"/>
          <w:w w:val="110"/>
        </w:rPr>
        <w:t>agree</w:t>
      </w:r>
      <w:r>
        <w:rPr>
          <w:color w:val="524F50"/>
          <w:spacing w:val="-37"/>
          <w:w w:val="110"/>
        </w:rPr>
        <w:t xml:space="preserve"> </w:t>
      </w:r>
      <w:r>
        <w:rPr>
          <w:color w:val="424141"/>
          <w:w w:val="110"/>
        </w:rPr>
        <w:t>that</w:t>
      </w:r>
      <w:r>
        <w:rPr>
          <w:color w:val="424141"/>
          <w:spacing w:val="-29"/>
          <w:w w:val="110"/>
        </w:rPr>
        <w:t xml:space="preserve"> </w:t>
      </w:r>
      <w:r w:rsidR="00E82AB1">
        <w:rPr>
          <w:color w:val="524F50"/>
          <w:w w:val="110"/>
        </w:rPr>
        <w:t>Pacific Crest Trail Detox, LLC</w:t>
      </w:r>
      <w:bookmarkStart w:id="0" w:name="_GoBack"/>
      <w:bookmarkEnd w:id="0"/>
      <w:r>
        <w:rPr>
          <w:color w:val="524F50"/>
          <w:spacing w:val="-21"/>
          <w:w w:val="110"/>
        </w:rPr>
        <w:t xml:space="preserve"> </w:t>
      </w:r>
      <w:r>
        <w:rPr>
          <w:color w:val="524F50"/>
          <w:w w:val="110"/>
        </w:rPr>
        <w:t>may</w:t>
      </w:r>
      <w:r>
        <w:rPr>
          <w:color w:val="524F50"/>
          <w:spacing w:val="-33"/>
          <w:w w:val="110"/>
        </w:rPr>
        <w:t xml:space="preserve"> </w:t>
      </w:r>
      <w:r>
        <w:rPr>
          <w:color w:val="524F50"/>
          <w:w w:val="110"/>
        </w:rPr>
        <w:t>not</w:t>
      </w:r>
      <w:r>
        <w:rPr>
          <w:color w:val="524F50"/>
          <w:spacing w:val="-32"/>
          <w:w w:val="110"/>
        </w:rPr>
        <w:t xml:space="preserve"> </w:t>
      </w:r>
      <w:r>
        <w:rPr>
          <w:color w:val="524F50"/>
          <w:w w:val="110"/>
        </w:rPr>
        <w:t>condition</w:t>
      </w:r>
      <w:r>
        <w:rPr>
          <w:color w:val="524F50"/>
          <w:spacing w:val="-33"/>
          <w:w w:val="110"/>
        </w:rPr>
        <w:t xml:space="preserve"> </w:t>
      </w:r>
      <w:r>
        <w:rPr>
          <w:color w:val="524F50"/>
          <w:w w:val="110"/>
        </w:rPr>
        <w:t>my</w:t>
      </w:r>
      <w:r>
        <w:rPr>
          <w:color w:val="524F50"/>
          <w:spacing w:val="-34"/>
          <w:w w:val="110"/>
        </w:rPr>
        <w:t xml:space="preserve"> </w:t>
      </w:r>
      <w:r>
        <w:rPr>
          <w:color w:val="524F50"/>
          <w:w w:val="110"/>
        </w:rPr>
        <w:t>treatment</w:t>
      </w:r>
      <w:r>
        <w:rPr>
          <w:color w:val="524F50"/>
          <w:spacing w:val="-29"/>
          <w:w w:val="110"/>
        </w:rPr>
        <w:t xml:space="preserve"> </w:t>
      </w:r>
      <w:r>
        <w:rPr>
          <w:color w:val="524F50"/>
          <w:w w:val="110"/>
        </w:rPr>
        <w:t>whether</w:t>
      </w:r>
      <w:r>
        <w:rPr>
          <w:color w:val="524F50"/>
          <w:spacing w:val="-31"/>
          <w:w w:val="110"/>
        </w:rPr>
        <w:t xml:space="preserve"> </w:t>
      </w:r>
      <w:r>
        <w:rPr>
          <w:color w:val="524F50"/>
          <w:w w:val="110"/>
        </w:rPr>
        <w:t>I</w:t>
      </w:r>
      <w:r>
        <w:rPr>
          <w:color w:val="524F50"/>
          <w:spacing w:val="-37"/>
          <w:w w:val="110"/>
        </w:rPr>
        <w:t xml:space="preserve"> </w:t>
      </w:r>
      <w:r>
        <w:rPr>
          <w:color w:val="524F50"/>
          <w:w w:val="110"/>
        </w:rPr>
        <w:t>sign</w:t>
      </w:r>
      <w:r>
        <w:rPr>
          <w:color w:val="524F50"/>
          <w:spacing w:val="-42"/>
          <w:w w:val="110"/>
        </w:rPr>
        <w:t xml:space="preserve"> </w:t>
      </w:r>
      <w:r>
        <w:rPr>
          <w:color w:val="524F50"/>
          <w:w w:val="110"/>
        </w:rPr>
        <w:t>this</w:t>
      </w:r>
      <w:r>
        <w:rPr>
          <w:color w:val="524F50"/>
          <w:spacing w:val="-38"/>
          <w:w w:val="110"/>
        </w:rPr>
        <w:t xml:space="preserve"> </w:t>
      </w:r>
      <w:r>
        <w:rPr>
          <w:color w:val="524F50"/>
          <w:w w:val="110"/>
        </w:rPr>
        <w:t>consent</w:t>
      </w:r>
      <w:r>
        <w:rPr>
          <w:color w:val="524F50"/>
          <w:spacing w:val="-33"/>
          <w:w w:val="110"/>
        </w:rPr>
        <w:t xml:space="preserve"> </w:t>
      </w:r>
      <w:r>
        <w:rPr>
          <w:color w:val="524F50"/>
          <w:w w:val="110"/>
        </w:rPr>
        <w:t>but</w:t>
      </w:r>
      <w:r>
        <w:rPr>
          <w:color w:val="524F50"/>
          <w:spacing w:val="-31"/>
          <w:w w:val="110"/>
        </w:rPr>
        <w:t xml:space="preserve"> </w:t>
      </w:r>
      <w:r>
        <w:rPr>
          <w:color w:val="424141"/>
          <w:w w:val="110"/>
        </w:rPr>
        <w:t>that</w:t>
      </w:r>
      <w:r>
        <w:rPr>
          <w:color w:val="424141"/>
          <w:spacing w:val="-32"/>
          <w:w w:val="110"/>
        </w:rPr>
        <w:t xml:space="preserve"> </w:t>
      </w:r>
      <w:r>
        <w:rPr>
          <w:color w:val="524F50"/>
          <w:w w:val="110"/>
        </w:rPr>
        <w:t>in</w:t>
      </w:r>
      <w:r>
        <w:rPr>
          <w:color w:val="524F50"/>
          <w:spacing w:val="-38"/>
          <w:w w:val="110"/>
        </w:rPr>
        <w:t xml:space="preserve"> </w:t>
      </w:r>
      <w:r>
        <w:rPr>
          <w:color w:val="524F50"/>
          <w:w w:val="110"/>
        </w:rPr>
        <w:t>limited</w:t>
      </w:r>
      <w:r>
        <w:rPr>
          <w:color w:val="524F50"/>
          <w:w w:val="102"/>
        </w:rPr>
        <w:t xml:space="preserve"> </w:t>
      </w:r>
      <w:r>
        <w:rPr>
          <w:color w:val="524F50"/>
          <w:w w:val="115"/>
        </w:rPr>
        <w:t>circumstances</w:t>
      </w:r>
      <w:r>
        <w:rPr>
          <w:color w:val="524F50"/>
          <w:spacing w:val="-43"/>
          <w:w w:val="115"/>
        </w:rPr>
        <w:t xml:space="preserve"> </w:t>
      </w:r>
      <w:r>
        <w:rPr>
          <w:color w:val="524F50"/>
          <w:w w:val="115"/>
        </w:rPr>
        <w:t>I</w:t>
      </w:r>
      <w:r>
        <w:rPr>
          <w:color w:val="524F50"/>
          <w:spacing w:val="-49"/>
          <w:w w:val="115"/>
        </w:rPr>
        <w:t xml:space="preserve"> </w:t>
      </w:r>
      <w:r>
        <w:rPr>
          <w:color w:val="524F50"/>
          <w:w w:val="115"/>
        </w:rPr>
        <w:t>may</w:t>
      </w:r>
      <w:r>
        <w:rPr>
          <w:color w:val="524F50"/>
          <w:spacing w:val="-46"/>
          <w:w w:val="115"/>
        </w:rPr>
        <w:t xml:space="preserve"> </w:t>
      </w:r>
      <w:r>
        <w:rPr>
          <w:color w:val="524F50"/>
          <w:w w:val="115"/>
        </w:rPr>
        <w:t>be</w:t>
      </w:r>
      <w:r>
        <w:rPr>
          <w:color w:val="524F50"/>
          <w:spacing w:val="-43"/>
          <w:w w:val="115"/>
        </w:rPr>
        <w:t xml:space="preserve"> </w:t>
      </w:r>
      <w:r>
        <w:rPr>
          <w:color w:val="524F50"/>
          <w:w w:val="115"/>
        </w:rPr>
        <w:t>denied</w:t>
      </w:r>
      <w:r>
        <w:rPr>
          <w:color w:val="524F50"/>
          <w:spacing w:val="-47"/>
          <w:w w:val="115"/>
        </w:rPr>
        <w:t xml:space="preserve"> </w:t>
      </w:r>
      <w:r>
        <w:rPr>
          <w:color w:val="524F50"/>
          <w:w w:val="115"/>
        </w:rPr>
        <w:t>treatment</w:t>
      </w:r>
      <w:r>
        <w:rPr>
          <w:color w:val="524F50"/>
          <w:spacing w:val="-43"/>
          <w:w w:val="115"/>
        </w:rPr>
        <w:t xml:space="preserve"> </w:t>
      </w:r>
      <w:r>
        <w:rPr>
          <w:color w:val="524F50"/>
          <w:w w:val="115"/>
        </w:rPr>
        <w:t>if</w:t>
      </w:r>
      <w:r>
        <w:rPr>
          <w:color w:val="524F50"/>
          <w:spacing w:val="-45"/>
          <w:w w:val="115"/>
        </w:rPr>
        <w:t xml:space="preserve"> </w:t>
      </w:r>
      <w:r>
        <w:rPr>
          <w:color w:val="524F50"/>
          <w:w w:val="115"/>
        </w:rPr>
        <w:t>I</w:t>
      </w:r>
      <w:r>
        <w:rPr>
          <w:color w:val="524F50"/>
          <w:spacing w:val="-48"/>
          <w:w w:val="115"/>
        </w:rPr>
        <w:t xml:space="preserve"> </w:t>
      </w:r>
      <w:r>
        <w:rPr>
          <w:color w:val="524F50"/>
          <w:w w:val="115"/>
        </w:rPr>
        <w:t>do</w:t>
      </w:r>
      <w:r>
        <w:rPr>
          <w:color w:val="524F50"/>
          <w:spacing w:val="-49"/>
          <w:w w:val="115"/>
        </w:rPr>
        <w:t xml:space="preserve"> </w:t>
      </w:r>
      <w:r>
        <w:rPr>
          <w:color w:val="524F50"/>
          <w:w w:val="115"/>
        </w:rPr>
        <w:t>not</w:t>
      </w:r>
      <w:r>
        <w:rPr>
          <w:color w:val="524F50"/>
          <w:spacing w:val="-44"/>
          <w:w w:val="115"/>
        </w:rPr>
        <w:t xml:space="preserve"> </w:t>
      </w:r>
      <w:r>
        <w:rPr>
          <w:color w:val="524F50"/>
          <w:w w:val="115"/>
        </w:rPr>
        <w:t>sign</w:t>
      </w:r>
      <w:r>
        <w:rPr>
          <w:color w:val="524F50"/>
          <w:spacing w:val="-47"/>
          <w:w w:val="115"/>
        </w:rPr>
        <w:t xml:space="preserve"> </w:t>
      </w:r>
      <w:r>
        <w:rPr>
          <w:color w:val="524F50"/>
          <w:w w:val="115"/>
        </w:rPr>
        <w:t>consent</w:t>
      </w:r>
      <w:r>
        <w:rPr>
          <w:color w:val="524F50"/>
          <w:spacing w:val="-41"/>
          <w:w w:val="115"/>
        </w:rPr>
        <w:t xml:space="preserve"> </w:t>
      </w:r>
      <w:r>
        <w:rPr>
          <w:color w:val="524F50"/>
          <w:spacing w:val="2"/>
          <w:w w:val="115"/>
        </w:rPr>
        <w:t>form</w:t>
      </w:r>
      <w:r>
        <w:rPr>
          <w:color w:val="727272"/>
          <w:spacing w:val="2"/>
          <w:w w:val="115"/>
        </w:rPr>
        <w:t>.</w:t>
      </w:r>
      <w:r>
        <w:rPr>
          <w:color w:val="727272"/>
          <w:spacing w:val="-53"/>
          <w:w w:val="115"/>
        </w:rPr>
        <w:t xml:space="preserve"> </w:t>
      </w:r>
      <w:r>
        <w:rPr>
          <w:color w:val="524F50"/>
          <w:w w:val="115"/>
        </w:rPr>
        <w:t>Client</w:t>
      </w:r>
      <w:r>
        <w:rPr>
          <w:color w:val="524F50"/>
          <w:spacing w:val="-46"/>
          <w:w w:val="115"/>
        </w:rPr>
        <w:t xml:space="preserve"> </w:t>
      </w:r>
      <w:r>
        <w:rPr>
          <w:color w:val="524F50"/>
          <w:w w:val="115"/>
        </w:rPr>
        <w:t>Initial</w:t>
      </w:r>
      <w:r>
        <w:rPr>
          <w:color w:val="524F50"/>
          <w:spacing w:val="-50"/>
          <w:w w:val="115"/>
        </w:rPr>
        <w:t xml:space="preserve"> </w:t>
      </w:r>
      <w:r w:rsidR="00D22AD5">
        <w:rPr>
          <w:color w:val="424141"/>
          <w:w w:val="120"/>
        </w:rPr>
        <w:t>__________</w:t>
      </w:r>
    </w:p>
    <w:p w:rsidR="00D945AB" w:rsidRDefault="00D945AB">
      <w:pPr>
        <w:rPr>
          <w:rFonts w:ascii="Arial" w:eastAsia="Arial" w:hAnsi="Arial" w:cs="Arial"/>
          <w:sz w:val="20"/>
          <w:szCs w:val="20"/>
        </w:rPr>
      </w:pPr>
    </w:p>
    <w:p w:rsidR="00D945AB" w:rsidRDefault="00D945AB">
      <w:pPr>
        <w:rPr>
          <w:rFonts w:ascii="Arial" w:eastAsia="Arial" w:hAnsi="Arial" w:cs="Arial"/>
          <w:sz w:val="20"/>
          <w:szCs w:val="20"/>
        </w:rPr>
      </w:pPr>
    </w:p>
    <w:p w:rsidR="00D945AB" w:rsidRPr="005E4167" w:rsidRDefault="00D945AB" w:rsidP="005E4167"/>
    <w:p w:rsidR="00D945AB" w:rsidRPr="00E55CFD" w:rsidRDefault="00E55CFD">
      <w:pPr>
        <w:spacing w:before="6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</w:rPr>
        <w:t xml:space="preserve">         </w:t>
      </w:r>
      <w:r>
        <w:rPr>
          <w:rFonts w:ascii="Arial" w:eastAsia="Arial" w:hAnsi="Arial" w:cs="Arial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      </w:t>
      </w:r>
      <w:r>
        <w:rPr>
          <w:rFonts w:ascii="Arial" w:eastAsia="Arial" w:hAnsi="Arial" w:cs="Arial"/>
          <w:sz w:val="28"/>
          <w:szCs w:val="28"/>
          <w:u w:val="single"/>
        </w:rPr>
        <w:t xml:space="preserve">                                              </w:t>
      </w:r>
    </w:p>
    <w:p w:rsidR="00D945AB" w:rsidRDefault="00487FC8">
      <w:pPr>
        <w:pStyle w:val="BodyText"/>
        <w:tabs>
          <w:tab w:val="left" w:pos="7880"/>
        </w:tabs>
        <w:spacing w:before="66"/>
        <w:ind w:left="709"/>
      </w:pPr>
      <w:r>
        <w:rPr>
          <w:color w:val="524F50"/>
          <w:w w:val="105"/>
        </w:rPr>
        <w:t>Signature of</w:t>
      </w:r>
      <w:r>
        <w:rPr>
          <w:color w:val="524F50"/>
          <w:spacing w:val="-23"/>
          <w:w w:val="105"/>
        </w:rPr>
        <w:t xml:space="preserve"> </w:t>
      </w:r>
      <w:r w:rsidR="00E55CFD">
        <w:rPr>
          <w:color w:val="524F50"/>
          <w:w w:val="105"/>
        </w:rPr>
        <w:t>Client</w:t>
      </w:r>
      <w:r w:rsidR="00E55CFD">
        <w:rPr>
          <w:color w:val="524F50"/>
          <w:w w:val="105"/>
        </w:rPr>
        <w:tab/>
        <w:t>Date</w:t>
      </w:r>
    </w:p>
    <w:p w:rsidR="00D945AB" w:rsidRDefault="00D945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5AB" w:rsidRPr="00E55CFD" w:rsidRDefault="00E55CFD">
      <w:pPr>
        <w:spacing w:before="4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</w:t>
      </w:r>
    </w:p>
    <w:p w:rsidR="00D945AB" w:rsidRDefault="00487FC8">
      <w:pPr>
        <w:pStyle w:val="BodyText"/>
        <w:tabs>
          <w:tab w:val="left" w:pos="7880"/>
        </w:tabs>
        <w:spacing w:before="69"/>
        <w:ind w:left="709"/>
      </w:pPr>
      <w:r>
        <w:rPr>
          <w:color w:val="524F50"/>
          <w:w w:val="105"/>
        </w:rPr>
        <w:t>Signature of</w:t>
      </w:r>
      <w:r>
        <w:rPr>
          <w:color w:val="524F50"/>
          <w:spacing w:val="-47"/>
          <w:w w:val="105"/>
        </w:rPr>
        <w:t xml:space="preserve"> </w:t>
      </w:r>
      <w:r w:rsidR="00E55CFD">
        <w:rPr>
          <w:color w:val="524F50"/>
          <w:w w:val="105"/>
        </w:rPr>
        <w:t>Therapist/Staff</w:t>
      </w:r>
      <w:r w:rsidR="00E55CFD">
        <w:rPr>
          <w:color w:val="524F50"/>
          <w:w w:val="105"/>
        </w:rPr>
        <w:tab/>
        <w:t>Date</w:t>
      </w: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Pr="005E4167" w:rsidRDefault="00D945AB" w:rsidP="005E4167">
      <w:pPr>
        <w:ind w:left="720"/>
        <w:rPr>
          <w:rFonts w:ascii="Times New Roman" w:hAnsi="Times New Roman" w:cs="Times New Roman"/>
        </w:rPr>
      </w:pPr>
    </w:p>
    <w:p w:rsidR="00CE3D69" w:rsidRP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>Mandatory Disclosures</w:t>
      </w:r>
    </w:p>
    <w:p w:rsid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 xml:space="preserve">42 CFR Part 2 allows for disclosure where the state mandates child-abuse-and neglect reporting (42 C.F.R. § 2.12(c)(6); </w:t>
      </w:r>
    </w:p>
    <w:p w:rsid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 xml:space="preserve">45 C.F.R. §164.512(b)(1)(ii)); when cause of death (42 C.F.R. § 2.15(b)) is being reported; or with the existence of a </w:t>
      </w:r>
    </w:p>
    <w:p w:rsidR="00CE3D69" w:rsidRP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>valid court order.</w:t>
      </w:r>
    </w:p>
    <w:p w:rsidR="00CE3D69" w:rsidRP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>Permitted Disclosures</w:t>
      </w:r>
    </w:p>
    <w:p w:rsid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>Programs are permitted to disclose patient-identifying information in cases of medical emergency (45 C.F.R. § 164.506(c)</w:t>
      </w:r>
    </w:p>
    <w:p w:rsid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 xml:space="preserve">; 42 C.F.R. § 2.51); in reporting crimes that occur on program premises or against staff (45 C.F.R. § 164.502(j)(2), 164.512(f)(2); 42 C.F.R. § 2.12 (c)(5)); to entities having administrative control (45 C.F.R. § 164.502(a)(1), 164.506(a), </w:t>
      </w:r>
    </w:p>
    <w:p w:rsid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>(c); 42 C.F.R. § 2.12 (c)(3)); to qualified service organizations (45 C.F.R. § 160.103, 164.504(e), (c); 42 C.F.R. § 2.12 (c)</w:t>
      </w:r>
    </w:p>
    <w:p w:rsidR="00CE3D69" w:rsidRP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>(4)); and to outside auditors, evaluators, central registries, and researchers (45 C.F.R. § 164.501, 164.506, 164.512; (c); 42 C.F.R. § 2.53 (c)-(d); 42 C.F.R. § 2.52; 45 C.F.R. § 164.512(</w:t>
      </w:r>
      <w:proofErr w:type="spellStart"/>
      <w:r w:rsidRPr="005E4167">
        <w:rPr>
          <w:rFonts w:ascii="Times New Roman" w:hAnsi="Times New Roman" w:cs="Times New Roman"/>
        </w:rPr>
        <w:t>i</w:t>
      </w:r>
      <w:proofErr w:type="spellEnd"/>
      <w:r w:rsidRPr="005E4167">
        <w:rPr>
          <w:rFonts w:ascii="Times New Roman" w:hAnsi="Times New Roman" w:cs="Times New Roman"/>
        </w:rPr>
        <w:t>)(1)(ii)).</w:t>
      </w:r>
    </w:p>
    <w:p w:rsidR="00D945AB" w:rsidRDefault="00D945AB" w:rsidP="00CE3D69">
      <w:pPr>
        <w:tabs>
          <w:tab w:val="left" w:pos="144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D945AB" w:rsidRDefault="00487FC8">
      <w:pPr>
        <w:ind w:left="536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524F50"/>
          <w:w w:val="105"/>
          <w:sz w:val="15"/>
        </w:rPr>
        <w:t xml:space="preserve">Authorization of Release of Information from </w:t>
      </w:r>
      <w:r>
        <w:rPr>
          <w:rFonts w:ascii="Times New Roman"/>
          <w:color w:val="424141"/>
          <w:w w:val="105"/>
          <w:sz w:val="15"/>
        </w:rPr>
        <w:t xml:space="preserve">patient records, </w:t>
      </w:r>
      <w:r>
        <w:rPr>
          <w:rFonts w:ascii="Times New Roman"/>
          <w:color w:val="524F50"/>
          <w:w w:val="105"/>
          <w:sz w:val="15"/>
        </w:rPr>
        <w:t>Oregon Trail Recovery</w:t>
      </w:r>
    </w:p>
    <w:sectPr w:rsidR="00D945AB">
      <w:pgSz w:w="12240" w:h="15840"/>
      <w:pgMar w:top="620" w:right="0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DD" w:rsidRDefault="002F06DD" w:rsidP="00E82AB1">
      <w:r>
        <w:separator/>
      </w:r>
    </w:p>
  </w:endnote>
  <w:endnote w:type="continuationSeparator" w:id="0">
    <w:p w:rsidR="002F06DD" w:rsidRDefault="002F06DD" w:rsidP="00E8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DD" w:rsidRDefault="002F06DD" w:rsidP="00E82AB1">
      <w:r>
        <w:separator/>
      </w:r>
    </w:p>
  </w:footnote>
  <w:footnote w:type="continuationSeparator" w:id="0">
    <w:p w:rsidR="002F06DD" w:rsidRDefault="002F06DD" w:rsidP="00E8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B1" w:rsidRDefault="00E82AB1" w:rsidP="00E82AB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AB"/>
    <w:rsid w:val="000940B1"/>
    <w:rsid w:val="000941A6"/>
    <w:rsid w:val="000C54AD"/>
    <w:rsid w:val="00170539"/>
    <w:rsid w:val="0019337C"/>
    <w:rsid w:val="00201532"/>
    <w:rsid w:val="002926EA"/>
    <w:rsid w:val="002F06DD"/>
    <w:rsid w:val="003153C6"/>
    <w:rsid w:val="00371FE5"/>
    <w:rsid w:val="00487FC8"/>
    <w:rsid w:val="005E4167"/>
    <w:rsid w:val="00663EDF"/>
    <w:rsid w:val="00665455"/>
    <w:rsid w:val="00667EBB"/>
    <w:rsid w:val="006C3D8F"/>
    <w:rsid w:val="007A62C5"/>
    <w:rsid w:val="008024E0"/>
    <w:rsid w:val="008F39C5"/>
    <w:rsid w:val="00965ADA"/>
    <w:rsid w:val="0099479D"/>
    <w:rsid w:val="00A17B77"/>
    <w:rsid w:val="00C73668"/>
    <w:rsid w:val="00CE3D69"/>
    <w:rsid w:val="00CF068E"/>
    <w:rsid w:val="00D22AD5"/>
    <w:rsid w:val="00D945AB"/>
    <w:rsid w:val="00E55CFD"/>
    <w:rsid w:val="00E82AB1"/>
    <w:rsid w:val="00E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F657F"/>
  <w15:docId w15:val="{40815A8F-1D34-4182-B0F6-139DDB7D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CE3D6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8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CE3D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E3D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2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AB1"/>
  </w:style>
  <w:style w:type="paragraph" w:styleId="Footer">
    <w:name w:val="footer"/>
    <w:basedOn w:val="Normal"/>
    <w:link w:val="FooterChar"/>
    <w:uiPriority w:val="99"/>
    <w:unhideWhenUsed/>
    <w:rsid w:val="00E82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140">
          <w:marLeft w:val="22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5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</dc:creator>
  <cp:lastModifiedBy>Candy</cp:lastModifiedBy>
  <cp:revision>4</cp:revision>
  <cp:lastPrinted>2017-04-10T20:49:00Z</cp:lastPrinted>
  <dcterms:created xsi:type="dcterms:W3CDTF">2017-05-31T20:16:00Z</dcterms:created>
  <dcterms:modified xsi:type="dcterms:W3CDTF">2017-05-31T21:40:00Z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2015-03-30T00:00:00Z</vt:filetime>
  </property>
</Properties>
</file>